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962" w:rsidRPr="00562136" w:rsidRDefault="00E86CA6">
      <w:pPr>
        <w:rPr>
          <w:rFonts w:ascii="Times New Roman" w:hAnsi="Times New Roman" w:cs="Times New Roman"/>
          <w:b/>
          <w:lang w:val="kk-KZ"/>
        </w:rPr>
      </w:pPr>
      <w:r w:rsidRPr="00562136">
        <w:rPr>
          <w:rFonts w:ascii="Times New Roman" w:hAnsi="Times New Roman" w:cs="Times New Roman"/>
          <w:b/>
          <w:lang w:val="kk-KZ"/>
        </w:rPr>
        <w:t>3 дәріс. Ақпарат жаратылысының сыр-сипаты.</w:t>
      </w:r>
    </w:p>
    <w:p w:rsidR="00C748F5" w:rsidRDefault="00C748F5" w:rsidP="00C748F5">
      <w:pPr>
        <w:spacing w:after="0" w:line="240" w:lineRule="auto"/>
        <w:jc w:val="both"/>
        <w:rPr>
          <w:rFonts w:ascii="Times New Roman" w:hAnsi="Times New Roman" w:cs="Times New Roman"/>
          <w:lang w:val="kk-KZ"/>
        </w:rPr>
      </w:pPr>
      <w:r>
        <w:rPr>
          <w:rFonts w:ascii="Times New Roman" w:hAnsi="Times New Roman" w:cs="Times New Roman"/>
          <w:lang w:val="kk-KZ"/>
        </w:rPr>
        <w:t xml:space="preserve">    В общем смысле познание есть процесс приобретения знаний. Оно представляет собой прежде всего процесс отражения действительности и ее объяснение. Объектом познания может выступать все существующее — мир в целом, общество, человек и само познание. Источником и способом познания являются человеческие чувства, разум и интуиция.</w:t>
      </w:r>
    </w:p>
    <w:p w:rsidR="00C748F5" w:rsidRDefault="00C748F5" w:rsidP="00C748F5">
      <w:pPr>
        <w:spacing w:after="0" w:line="240" w:lineRule="auto"/>
        <w:jc w:val="both"/>
        <w:rPr>
          <w:rFonts w:ascii="Times New Roman" w:hAnsi="Times New Roman" w:cs="Times New Roman"/>
          <w:lang w:val="kk-KZ"/>
        </w:rPr>
      </w:pPr>
      <w:r>
        <w:rPr>
          <w:rFonts w:ascii="Times New Roman" w:hAnsi="Times New Roman" w:cs="Times New Roman"/>
          <w:lang w:val="kk-KZ"/>
        </w:rPr>
        <w:t xml:space="preserve">     Чувственное познание — исходный пункт освоения действительности и начальная форма познания. Все наши образы, представления и понятия формируются на основе чувственного отражения, объектом которого выступает эмпирический мир вещей, процессов и явлений. Однако каждый человек на основе собственного жизненного опыта имеет возможность убедиться в том, что чувства довольно часто нас обманывают, неадекватно отражают окружающий мир. Достаточно, например, окунуть палку в воду или ложечку в стакан с чаем, как мы увидим эти предметы в искривленном виде, Что же говорить о разнообразии мнений, основанных на вкусовых, слуховых и других ощущениях и представлениях различных людей!</w:t>
      </w:r>
    </w:p>
    <w:p w:rsidR="00C748F5" w:rsidRDefault="00C748F5" w:rsidP="00C748F5">
      <w:pPr>
        <w:spacing w:after="0" w:line="240" w:lineRule="auto"/>
        <w:jc w:val="both"/>
        <w:rPr>
          <w:rFonts w:ascii="Times New Roman" w:hAnsi="Times New Roman" w:cs="Times New Roman"/>
          <w:lang w:val="kk-KZ"/>
        </w:rPr>
      </w:pPr>
      <w:r>
        <w:rPr>
          <w:rFonts w:ascii="Times New Roman" w:hAnsi="Times New Roman" w:cs="Times New Roman"/>
          <w:lang w:val="kk-KZ"/>
        </w:rPr>
        <w:t xml:space="preserve">     Таким образом, трудности познания, основанного на чувственных данных, возникают сразу же, как только мы приступаем к нему, даже в неживой природе. Но в гораздо большей степени они возрастают при познании общества и самого человека. Процессы и явления, которые здесь имеют место, часто просто невозможно отобразить при помощи чувств, например, такие социальные феномены, как социальная общность, стоимость товара, власть, благо, идеал, совесть и т.д. Следует также отметить, что в плане сугубо биологическом органы чувственного отражения у человека гораздо слабее, чем у животных, которые видят дальше, слышат лучше и осязают тоньше, чем человек. Поэтому если бы знания человека были основаны лишь на чувствах, то информация о мире была бы у него гораздо слабее, чем у животных.</w:t>
      </w:r>
    </w:p>
    <w:p w:rsidR="00C748F5" w:rsidRDefault="00C748F5" w:rsidP="00C748F5">
      <w:pPr>
        <w:spacing w:after="0" w:line="240" w:lineRule="auto"/>
        <w:jc w:val="both"/>
        <w:rPr>
          <w:rFonts w:ascii="Times New Roman" w:hAnsi="Times New Roman" w:cs="Times New Roman"/>
          <w:lang w:val="kk-KZ"/>
        </w:rPr>
      </w:pPr>
      <w:r>
        <w:rPr>
          <w:rFonts w:ascii="Times New Roman" w:hAnsi="Times New Roman" w:cs="Times New Roman"/>
          <w:lang w:val="kk-KZ"/>
        </w:rPr>
        <w:t xml:space="preserve">     Однако в отличие от животных человек обладает рассудком и разумом, на которых основано рациональное познание. На этом уровне мы имеем дело с понятийным отражением, абстракциями, теоретическим мышлением. Именно на этом уровне формулируются общие понятия, принципы, законы, строятся теоретические модели и концепции, дающие более глубокое объяснение мира. Причем познавательный процесс осуществляется не только в той форме, в которой он существует в мыслях отдельного человека, а главным образом в виде общего социально-исторического процесса развития знания. Индивидуальное познание человека обусловлено и опосредовано социальным познанием, всемирно-историческим процессом развития знания.</w:t>
      </w:r>
    </w:p>
    <w:p w:rsidR="00C748F5" w:rsidRDefault="00C748F5" w:rsidP="00C748F5">
      <w:pPr>
        <w:spacing w:after="0" w:line="240" w:lineRule="auto"/>
        <w:jc w:val="both"/>
        <w:rPr>
          <w:rFonts w:ascii="Times New Roman" w:hAnsi="Times New Roman" w:cs="Times New Roman"/>
          <w:lang w:val="kk-KZ"/>
        </w:rPr>
      </w:pPr>
      <w:r>
        <w:rPr>
          <w:rFonts w:ascii="Times New Roman" w:hAnsi="Times New Roman" w:cs="Times New Roman"/>
          <w:lang w:val="kk-KZ"/>
        </w:rPr>
        <w:t xml:space="preserve">     Но чувственное и рациональное познание не находятся в непримиримом противоречии, они не отрицают, а диалектически дополняют друг друга. Исходные знания о мире, полученные посредством органов чувств, содержат те образы и представления, которые составляют начальный уровень познавательного процесса. Однако разум, в свою очередь, участвует в формировании этих чувственных образов и представлений. Таким образом, в познании происходит диалектическое взаимодействие его чувственной и рациональной форм. При этом следует иметь в виду, что нужды и потребности человека выступают одной из главных движущих сил развития познания, а общественно-историческая практика людей служит важнейшим критерием его истинности, а также основой и главной целью познания. </w:t>
      </w:r>
    </w:p>
    <w:p w:rsidR="00C748F5" w:rsidRDefault="00C748F5" w:rsidP="00C748F5">
      <w:pPr>
        <w:spacing w:after="0" w:line="240" w:lineRule="auto"/>
        <w:jc w:val="both"/>
        <w:rPr>
          <w:rFonts w:ascii="Times New Roman" w:hAnsi="Times New Roman" w:cs="Times New Roman"/>
          <w:lang w:val="kk-KZ"/>
        </w:rPr>
      </w:pPr>
      <w:r>
        <w:rPr>
          <w:rFonts w:ascii="Times New Roman" w:hAnsi="Times New Roman" w:cs="Times New Roman"/>
          <w:lang w:val="kk-KZ"/>
        </w:rPr>
        <w:t xml:space="preserve">     В своем диалектическом единстве чувственное и рациональное познание способно довольно глубоко проникнуть в мир объективной истины. Однако ни чувствам, ни разуму не следует особо обольщаться своими возможностями и способностями в претензиях на познание и объяснение мира и человека. В самом характере познания заложена определенная доля здорового гносеологического скептицизма, поскольку чем больше увеличиваются объем и сфера человеческого знания, тем с большей отчетливостью осознается и расширяется круг непознанного. Другими словами, с ростом знания возрастает и его проблемная сфера. Каждое новое открытие обнаруживает не только мощь, но и ограниченность человеческого разума и показывает, что истина и заблуждение неразрывно связаны в едином процессе развивающегося знания. Следует также обратить внимание на тот момент, что процесс познания бесконечен, что это процесс, который никогда не может быть завершен, ибо мир беспределен и разнокачествен на мега-, макро- и микроуровнях, и к тому же он постоянно изменяется и развивается.</w:t>
      </w:r>
    </w:p>
    <w:p w:rsidR="00C748F5" w:rsidRDefault="00C748F5" w:rsidP="00C748F5">
      <w:pPr>
        <w:spacing w:after="0" w:line="240" w:lineRule="auto"/>
        <w:jc w:val="both"/>
        <w:rPr>
          <w:rFonts w:ascii="Times New Roman" w:hAnsi="Times New Roman" w:cs="Times New Roman"/>
          <w:lang w:val="kk-KZ"/>
        </w:rPr>
      </w:pPr>
      <w:r>
        <w:rPr>
          <w:rFonts w:ascii="Times New Roman" w:hAnsi="Times New Roman" w:cs="Times New Roman"/>
          <w:lang w:val="kk-KZ"/>
        </w:rPr>
        <w:t xml:space="preserve">     Вследствие незаконченности познания в каждый конкретный период его развития остается некоторая «вещь в себе», сфера непознанного, куда пока не могут проникнуть ни наши чувства, ни разум. Осознание того факта, что бытие (мир, общество и сам человек) всегда содержит в себе некий иррациональный «остаток», должно постоянно предостерегать нас от чрезмерного оптимизма в вопросе о возможностях человеческого познания, а тем более от мышления в </w:t>
      </w:r>
      <w:r>
        <w:rPr>
          <w:rFonts w:ascii="Times New Roman" w:hAnsi="Times New Roman" w:cs="Times New Roman"/>
          <w:lang w:val="kk-KZ"/>
        </w:rPr>
        <w:lastRenderedPageBreak/>
        <w:t>категориях абсолютных истин. Наличие иррационального момента в познании обусловлено характером самого бытия, в котором уживаются вместе рациональные и иррациональные моменты. Особенно это относится к социальному бытию и социальному познанию.</w:t>
      </w:r>
    </w:p>
    <w:p w:rsidR="00C748F5" w:rsidRDefault="00C748F5" w:rsidP="00C748F5">
      <w:pPr>
        <w:spacing w:after="0" w:line="240" w:lineRule="auto"/>
        <w:jc w:val="both"/>
        <w:rPr>
          <w:rFonts w:ascii="Times New Roman" w:hAnsi="Times New Roman" w:cs="Times New Roman"/>
          <w:lang w:val="kk-KZ"/>
        </w:rPr>
      </w:pPr>
      <w:r>
        <w:rPr>
          <w:rFonts w:ascii="Times New Roman" w:hAnsi="Times New Roman" w:cs="Times New Roman"/>
          <w:lang w:val="kk-KZ"/>
        </w:rPr>
        <w:t xml:space="preserve">     На теоретическом уровне этот факт начал осознаваться в основном в XIX в. с появлением различных концепций иррационализма. Он противостоит рационализму, начало которому было положено главным образом философией Нового времени. Прежде всего здесь следует упомянуть Р. Декарта и его знаменитую формулу «cogito ergo sum» («мыслю — следовательно, сущест-вую»). Всему просветительскому периоду в западной философии свойственны именно безудержный оптимизм и беспредельная вера в силу и мощь человеческого разума. Однако уже И. Кант предпринял основательную и небезуспешную «критику чистого разума» и показал его напрасные претензии на абсолютное знание. Хотя Гегель еще верил в безграничную силу разума, рассматривал его не только как высший этап познания, но и в качестве демиурга (творца) мира.</w:t>
      </w:r>
    </w:p>
    <w:p w:rsidR="00C748F5" w:rsidRDefault="00C748F5" w:rsidP="00C748F5">
      <w:pPr>
        <w:spacing w:after="0" w:line="240" w:lineRule="auto"/>
        <w:jc w:val="both"/>
        <w:rPr>
          <w:rFonts w:ascii="Times New Roman" w:hAnsi="Times New Roman" w:cs="Times New Roman"/>
          <w:lang w:val="kk-KZ"/>
        </w:rPr>
      </w:pPr>
      <w:r>
        <w:rPr>
          <w:rFonts w:ascii="Times New Roman" w:hAnsi="Times New Roman" w:cs="Times New Roman"/>
          <w:lang w:val="kk-KZ"/>
        </w:rPr>
        <w:t xml:space="preserve">      В XIX в. в философии начинает складываться течение иррационализма: А. Шопенгауэр, С. Кьеркегор, Ф. Ницше, Э. Гартман, А. Бергсон, М. Хайдеггер и др. Это направление имеет множество проявлений. Одни авторы выделяют особо роль интуиции в познании, другие — инстинкта, третьи — воли, четвертые — мистического озарения и т.д. Но все они подчеркивают важную роль в жизни общества и познании иррационального фактора.</w:t>
      </w:r>
    </w:p>
    <w:p w:rsidR="00C748F5" w:rsidRDefault="00C748F5" w:rsidP="00C748F5">
      <w:pPr>
        <w:spacing w:after="0" w:line="240" w:lineRule="auto"/>
        <w:jc w:val="both"/>
        <w:rPr>
          <w:rFonts w:ascii="Times New Roman" w:hAnsi="Times New Roman" w:cs="Times New Roman"/>
          <w:lang w:val="kk-KZ"/>
        </w:rPr>
      </w:pPr>
      <w:r>
        <w:rPr>
          <w:rFonts w:ascii="Times New Roman" w:hAnsi="Times New Roman" w:cs="Times New Roman"/>
          <w:lang w:val="kk-KZ"/>
        </w:rPr>
        <w:t xml:space="preserve">     Можно, видимо, говорить о двоякой роли иррационализма в познании. С одной стороны, его представители совершенно верно обращают внимание на то, что человеческий разум не всесилен, что за его пределами и помимо него действуют силы, ему неподвластные. Эта «критика разума», критика рационализма усилилась в последние десятилетия в связи с тем, что стала совершенно очевидной не только гносеологическая ограниченность человеческого разума, но и иррациональные последствия «рациональной» деятельности человека. Ярким свидетельством этому могут служить экологические проблемы, экономические и духовные кризисы, войны, постоянно возникающие то в одних, то в других странах и регионах.</w:t>
      </w:r>
    </w:p>
    <w:p w:rsidR="00C748F5" w:rsidRDefault="00C748F5" w:rsidP="00C748F5">
      <w:pPr>
        <w:spacing w:after="0" w:line="240" w:lineRule="auto"/>
        <w:jc w:val="both"/>
        <w:rPr>
          <w:rFonts w:ascii="Times New Roman" w:hAnsi="Times New Roman" w:cs="Times New Roman"/>
          <w:lang w:val="kk-KZ"/>
        </w:rPr>
      </w:pPr>
      <w:r>
        <w:rPr>
          <w:rFonts w:ascii="Times New Roman" w:hAnsi="Times New Roman" w:cs="Times New Roman"/>
          <w:lang w:val="kk-KZ"/>
        </w:rPr>
        <w:t xml:space="preserve">     С другой стороны, отрицая определяющую роль рационального познания, представители иррационализма, особенно такого его современного течения, как постмодернизм, проповедуют концепцию беспредельного иррационализма и интеллектуального анархизма. Поэтому следует особо подчеркнуть необходимость учета в познании диалектического единства рационального и иррационального моментов.</w:t>
      </w:r>
    </w:p>
    <w:p w:rsidR="00C748F5" w:rsidRDefault="00C748F5" w:rsidP="00C748F5">
      <w:pPr>
        <w:spacing w:after="0"/>
        <w:jc w:val="both"/>
        <w:rPr>
          <w:rFonts w:ascii="Times New Roman" w:hAnsi="Times New Roman" w:cs="Times New Roman"/>
          <w:lang w:val="kk-KZ"/>
        </w:rPr>
      </w:pPr>
    </w:p>
    <w:p w:rsidR="00C748F5" w:rsidRDefault="00C748F5" w:rsidP="00C748F5">
      <w:pPr>
        <w:spacing w:after="0"/>
        <w:jc w:val="both"/>
        <w:rPr>
          <w:rFonts w:ascii="Times New Roman" w:hAnsi="Times New Roman" w:cs="Times New Roman"/>
          <w:b/>
          <w:lang w:val="kk-KZ"/>
        </w:rPr>
      </w:pPr>
      <w:r>
        <w:rPr>
          <w:rFonts w:ascii="Times New Roman" w:hAnsi="Times New Roman" w:cs="Times New Roman"/>
          <w:b/>
          <w:lang w:val="kk-KZ"/>
        </w:rPr>
        <w:t>Жаңа қоғам, жаңа таным әдістері</w:t>
      </w:r>
    </w:p>
    <w:p w:rsidR="00C748F5" w:rsidRDefault="00C748F5" w:rsidP="00C748F5">
      <w:pPr>
        <w:spacing w:after="0"/>
        <w:jc w:val="both"/>
        <w:rPr>
          <w:rFonts w:ascii="Times New Roman" w:hAnsi="Times New Roman" w:cs="Times New Roman"/>
          <w:b/>
          <w:lang w:val="kk-KZ"/>
        </w:rPr>
      </w:pPr>
    </w:p>
    <w:p w:rsidR="00C748F5" w:rsidRDefault="00C748F5" w:rsidP="00C748F5">
      <w:pPr>
        <w:spacing w:after="0" w:line="240" w:lineRule="auto"/>
        <w:jc w:val="both"/>
        <w:rPr>
          <w:rFonts w:ascii="Times New Roman" w:hAnsi="Times New Roman" w:cs="Times New Roman"/>
          <w:b/>
          <w:i/>
          <w:lang w:val="kk-KZ"/>
        </w:rPr>
      </w:pPr>
      <w:r>
        <w:rPr>
          <w:rFonts w:ascii="Times New Roman" w:hAnsi="Times New Roman" w:cs="Times New Roman"/>
          <w:b/>
          <w:i/>
          <w:lang w:val="kk-KZ"/>
        </w:rPr>
        <w:t xml:space="preserve">Журналистің таным қызметінің ерекше мәртебесі </w:t>
      </w:r>
    </w:p>
    <w:p w:rsidR="00C748F5" w:rsidRDefault="00C748F5" w:rsidP="00C748F5">
      <w:pPr>
        <w:spacing w:after="0" w:line="240" w:lineRule="auto"/>
        <w:jc w:val="both"/>
        <w:rPr>
          <w:rFonts w:ascii="Times New Roman" w:hAnsi="Times New Roman" w:cs="Times New Roman"/>
          <w:b/>
          <w:i/>
          <w:lang w:val="kk-KZ"/>
        </w:rPr>
      </w:pPr>
      <w:r>
        <w:rPr>
          <w:rFonts w:ascii="Times New Roman" w:hAnsi="Times New Roman" w:cs="Times New Roman"/>
          <w:b/>
          <w:i/>
          <w:lang w:val="kk-KZ"/>
        </w:rPr>
        <w:t>Таным үдерісінің пішіндері менбарысы</w:t>
      </w:r>
    </w:p>
    <w:p w:rsidR="00C748F5" w:rsidRDefault="00C748F5" w:rsidP="00C748F5">
      <w:pPr>
        <w:spacing w:after="0" w:line="240" w:lineRule="auto"/>
        <w:jc w:val="both"/>
        <w:rPr>
          <w:rFonts w:ascii="Times New Roman" w:hAnsi="Times New Roman" w:cs="Times New Roman"/>
          <w:b/>
          <w:i/>
          <w:lang w:val="kk-KZ"/>
        </w:rPr>
      </w:pPr>
      <w:r>
        <w:rPr>
          <w:rFonts w:ascii="Times New Roman" w:hAnsi="Times New Roman" w:cs="Times New Roman"/>
          <w:b/>
          <w:i/>
          <w:lang w:val="kk-KZ"/>
        </w:rPr>
        <w:t xml:space="preserve">Ақпараттық ортадағы бағдарлану </w:t>
      </w:r>
    </w:p>
    <w:p w:rsidR="00C748F5" w:rsidRDefault="00C748F5" w:rsidP="00C748F5">
      <w:pPr>
        <w:spacing w:after="0" w:line="240" w:lineRule="auto"/>
        <w:jc w:val="both"/>
        <w:rPr>
          <w:rFonts w:ascii="Times New Roman" w:hAnsi="Times New Roman" w:cs="Times New Roman"/>
          <w:b/>
          <w:i/>
          <w:lang w:val="kk-KZ"/>
        </w:rPr>
      </w:pPr>
      <w:r>
        <w:rPr>
          <w:rFonts w:ascii="Times New Roman" w:hAnsi="Times New Roman" w:cs="Times New Roman"/>
          <w:b/>
          <w:i/>
          <w:lang w:val="kk-KZ"/>
        </w:rPr>
        <w:t xml:space="preserve">Таным қызметінің әдіс-тәсілдері </w:t>
      </w:r>
    </w:p>
    <w:p w:rsidR="00C748F5" w:rsidRDefault="00C748F5" w:rsidP="00C748F5">
      <w:pPr>
        <w:spacing w:after="0" w:line="240" w:lineRule="auto"/>
        <w:jc w:val="both"/>
        <w:rPr>
          <w:rFonts w:ascii="Times New Roman" w:hAnsi="Times New Roman" w:cs="Times New Roman"/>
          <w:b/>
          <w:i/>
          <w:lang w:val="kk-KZ"/>
        </w:rPr>
      </w:pPr>
      <w:r>
        <w:rPr>
          <w:rFonts w:ascii="Times New Roman" w:hAnsi="Times New Roman" w:cs="Times New Roman"/>
          <w:b/>
          <w:i/>
          <w:lang w:val="kk-KZ"/>
        </w:rPr>
        <w:t>Таным қызметінің қорытындылары</w:t>
      </w:r>
    </w:p>
    <w:p w:rsidR="00C748F5" w:rsidRDefault="00C748F5" w:rsidP="00C748F5">
      <w:pPr>
        <w:spacing w:after="0"/>
        <w:jc w:val="both"/>
        <w:rPr>
          <w:rFonts w:ascii="Times New Roman" w:hAnsi="Times New Roman" w:cs="Times New Roman"/>
          <w:lang w:val="kk-KZ"/>
        </w:rPr>
      </w:pP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b/>
          <w:color w:val="FF0000"/>
        </w:rPr>
        <w:t>Человеку дана удивительная способность – умножать многообразие мира.</w:t>
      </w:r>
      <w:r>
        <w:rPr>
          <w:rFonts w:ascii="Times New Roman" w:hAnsi="Times New Roman" w:cs="Times New Roman"/>
        </w:rPr>
        <w:t xml:space="preserve"> </w:t>
      </w:r>
      <w:r>
        <w:rPr>
          <w:rFonts w:ascii="Times New Roman" w:hAnsi="Times New Roman" w:cs="Times New Roman"/>
          <w:b/>
          <w:color w:val="00B050"/>
          <w:lang w:val="kk-KZ"/>
        </w:rPr>
        <w:t>Ол айналадағы құбылысты, фактіні қаз-қалпында көре біледі. Сонымен қабат ол әлемді өз сөзімен, мәтінімен, видеоматериалымен құлпырта түседі.</w:t>
      </w:r>
      <w:r>
        <w:rPr>
          <w:rFonts w:ascii="Times New Roman" w:hAnsi="Times New Roman" w:cs="Times New Roman"/>
          <w:lang w:val="kk-KZ"/>
        </w:rPr>
        <w:t xml:space="preserve"> </w:t>
      </w:r>
      <w:r>
        <w:rPr>
          <w:rFonts w:ascii="Times New Roman" w:hAnsi="Times New Roman" w:cs="Times New Roman"/>
          <w:b/>
          <w:color w:val="7030A0"/>
          <w:lang w:val="kk-KZ"/>
        </w:rPr>
        <w:t>Журналист өз сараптамасымен, зерттеуімен жаңа әлем туындатады.</w:t>
      </w:r>
      <w:r>
        <w:rPr>
          <w:rFonts w:ascii="Times New Roman" w:hAnsi="Times New Roman" w:cs="Times New Roman"/>
          <w:lang w:val="kk-KZ"/>
        </w:rPr>
        <w:t xml:space="preserve"> </w:t>
      </w:r>
      <w:r>
        <w:rPr>
          <w:rFonts w:ascii="Times New Roman" w:hAnsi="Times New Roman" w:cs="Times New Roman"/>
        </w:rPr>
        <w:t xml:space="preserve">Он не просто взаимодействует со средой, в которой живет, как, скажем, дерево, зверь или птица. Он умеет творить новые реалии, опосредующие такое взаимодействие и образующие в совокупности культуру – «созданную людьми искусственную сферу существования и самореализации, источник регулирования социального взаимодействия и поведения»[1]. Реалии эти могут представлять собой материальные ценности и характеризоваться вещественно-энергетической природой (орудия труда, здания, осветительные приборы, вещи и т.д.), могут представлять собой ценности духовные и характеризоваться природой информационной (произведения науки, литературы, искусства, выполненные в том или ином материале с помощью определенной знаково-символической системы). Но в любом случае начало им дают информационно-управляющие связи человека и его окружения, позволяющие получить и удержать, накопить, переработать информационные сигналы среды, превратив их в </w:t>
      </w:r>
      <w:r>
        <w:rPr>
          <w:rFonts w:ascii="Times New Roman" w:hAnsi="Times New Roman" w:cs="Times New Roman"/>
        </w:rPr>
        <w:lastRenderedPageBreak/>
        <w:t>информационный продукт, – либо для того, чтобы затем воплотить его в реалию вещного мира, либо для того, чтобы включить в сети духовных коммуникаций общества.</w:t>
      </w: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Информационный продукт – феномен в высшей степени интересный. </w:t>
      </w:r>
      <w:proofErr w:type="gramStart"/>
      <w:r>
        <w:rPr>
          <w:rFonts w:ascii="Times New Roman" w:hAnsi="Times New Roman" w:cs="Times New Roman"/>
        </w:rPr>
        <w:t>Уже в исходном своем варианте он есть одновременно результат освоения действительности, поскольку аккумулирует в себе ее информационные сигналы, воспринятые человеком, и результат творчества, поскольку являет собой знаково-символическое «превращение» этих информационных сигналов в нечто новое – стабильное, способное более или менее длительно существовать во времени и пространстве, открывая свою информационную сущность всякий раз, когда возникает коммуникативная ситуация.</w:t>
      </w:r>
      <w:proofErr w:type="gramEnd"/>
      <w:r>
        <w:rPr>
          <w:rFonts w:ascii="Times New Roman" w:hAnsi="Times New Roman" w:cs="Times New Roman"/>
        </w:rPr>
        <w:t xml:space="preserve"> Более того: он может представлять собой некую перекомбинацию информационных сигналов, их синтез с информацией «внутренней», выступая как образ того, чего еще </w:t>
      </w:r>
      <w:proofErr w:type="gramStart"/>
      <w:r>
        <w:rPr>
          <w:rFonts w:ascii="Times New Roman" w:hAnsi="Times New Roman" w:cs="Times New Roman"/>
        </w:rPr>
        <w:t>нет в действительности и что еще только предстоит</w:t>
      </w:r>
      <w:proofErr w:type="gramEnd"/>
      <w:r>
        <w:rPr>
          <w:rFonts w:ascii="Times New Roman" w:hAnsi="Times New Roman" w:cs="Times New Roman"/>
        </w:rPr>
        <w:t xml:space="preserve"> создать. </w:t>
      </w:r>
      <w:proofErr w:type="gramStart"/>
      <w:r>
        <w:rPr>
          <w:rFonts w:ascii="Times New Roman" w:hAnsi="Times New Roman" w:cs="Times New Roman"/>
        </w:rPr>
        <w:t>Если познание – это «процесс установления специально обоснованных и символизированных отношений с окружением, характеризующий освоенность этого окружения на уровне устойчивых представлений»[2], а творчество – «деятельность, порождающая нечто качественно новое, никогда ранее не существовавшее и отличающееся неповторимостью, оригинальностью и общественно-исторической уникальностью»[3], то информационный продукт есть живое воплощение неразрывных уз познания и творчества.</w:t>
      </w:r>
      <w:proofErr w:type="gramEnd"/>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Каждый отдельный человек познает объективную действительность, создавая ее образ в своем внутреннем мире непосредственно и опосредованно, через собственный контакт с нею и через информационные продукты, созданные другими людьми, выступающими как субъекты разных видов творческой деятельности. Эти виды творчества вызываются к жизни многообразными общественными потребностями и существуют в двух формах: как деятельность любительская и как деятельность профессиональная. Первая – добровольное дело желающих, вторая – институционально организованное исполнение обязанностей по производству определенных информационных продуктов в обществе соответствующими профессиональными группами.</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Журналисты – одна из таких профессиональных групп. Их первоочередная забота создавать информационные продукты оперативного пользования, предназначенные для оперативного познания изменений действительности. «Журналистика выступает в истории и как социальный институт и как общественная деятельность, опосредующая с помощью актуальной информации связь отдельных индивидов с совокупностью новых изменений в обществе, с динамикой окружающего мира. Она координирует темпы социальной жизни с ритмами индивидуального существования и, обеспечивая их параллелизм, синхронизацию и определенную интеграцию, выполняет разнообразные функции ориентации индивидов в социуме»[4]. Повышению надежности ориентации служит и обязанность прессы, выступая за всеобщие ценности гуманизма, заботиться о том, «чтобы общественность получила достаточно материала, позволяющего ей сформировать точное и связное представление о мире», чтобы она имела доступ к СМИ для свободного выражения мнений[5].</w:t>
      </w: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Однако действуют журналисты в условиях, при которых высокая степень надежности такой ориентации </w:t>
      </w:r>
      <w:proofErr w:type="gramStart"/>
      <w:r>
        <w:rPr>
          <w:rFonts w:ascii="Times New Roman" w:hAnsi="Times New Roman" w:cs="Times New Roman"/>
        </w:rPr>
        <w:t>трудно достижима</w:t>
      </w:r>
      <w:proofErr w:type="gramEnd"/>
      <w:r>
        <w:rPr>
          <w:rFonts w:ascii="Times New Roman" w:hAnsi="Times New Roman" w:cs="Times New Roman"/>
        </w:rPr>
        <w:t>. Объясняется это, прежде всего, тем, что «факт трансцендентности мира по отношению к отдельным индивидам, составляющим аудиторию средств массовой информации, объективно содержит в себе возможность злоупотреблений монополией журналистики на повседневное оперативное сообщение информации о запредельной для этих индивидов реальности»[6]. Но даже если не принимать во внимание эту «возможность злоупотреблений», проявляющихся как намеренное манипулирование сознанием людей, есть достаточно причин, способных повлиять на степень истинности создаваемого журналистикой оперативного знания. Среди них – и общие закономерности познания, в силу которых ни один фрагмент реальности человеческая психика не может отразить в полном объеме, и творческая природа сознания, способного «заместить» любую «отсеченную» существенную связь несущественной, малосущественной, кажущейся или предполагаемой связью, и особый характер обстоятельств, в которых работает журналист.</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lastRenderedPageBreak/>
        <w:t xml:space="preserve">     </w:t>
      </w:r>
      <w:r>
        <w:rPr>
          <w:rFonts w:ascii="Times New Roman" w:hAnsi="Times New Roman" w:cs="Times New Roman"/>
        </w:rPr>
        <w:t>Социальные последствия неадекватности действительному миру той знаково-символической реальности, которую создает журналистика, бывают весьма ощутимы. Примеров тому – множество. Вспомним хотя бы такой: средства массовой информации долго и дружно пели гимн «мирному атому», невольно усыпляя бдительность человечества, и без того неосмотрительно вторгшегося в тайны бытия. Расплатиться за это пришлось Чернобылем...</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Осознание ответственности такого рода не бывает быстрым. Это тоже момент познания – себя, своего места в мире, тех средств, которые могут уберечь от подобных бед. Результаты самопознания в журналистике на современном этапе уже дают возможность заключить: один из путей, ведущих к увеличению надежности прессовой информации, связан с личностью журналиста, с совершенствованием его собственных умений познавать мир в процессе творческой деятельности.</w:t>
      </w:r>
    </w:p>
    <w:p w:rsidR="00C748F5" w:rsidRDefault="00C748F5" w:rsidP="00C748F5">
      <w:pPr>
        <w:spacing w:after="0"/>
        <w:jc w:val="both"/>
        <w:rPr>
          <w:rFonts w:ascii="Times New Roman" w:hAnsi="Times New Roman" w:cs="Times New Roman"/>
          <w:lang w:val="kk-KZ"/>
        </w:rPr>
      </w:pPr>
    </w:p>
    <w:p w:rsidR="00C748F5" w:rsidRDefault="00C748F5" w:rsidP="00C748F5">
      <w:pPr>
        <w:spacing w:after="0"/>
        <w:jc w:val="both"/>
        <w:rPr>
          <w:rFonts w:ascii="Times New Roman" w:hAnsi="Times New Roman" w:cs="Times New Roman"/>
          <w:b/>
          <w:i/>
          <w:lang w:val="kk-KZ"/>
        </w:rPr>
      </w:pPr>
      <w:r>
        <w:rPr>
          <w:rFonts w:ascii="Times New Roman" w:hAnsi="Times New Roman" w:cs="Times New Roman"/>
          <w:b/>
          <w:i/>
        </w:rPr>
        <w:t>ОСОБЫЙ СТАТУС ПОЗНАВАТЕЛЬНОЙ ДЕЯТЕЛЬНОСТИ ЖУРНАЛИСТА</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Вообще-то творческий процесс в любом виде деятельности непрерывен: упрятанная в глубинах психики лаборатория по переработке информации не знает покоя ни днем, ни ночью. Но продукцию свою она выдает на-гора порциями – отдельными произведениями. Процесс рождения каждого из произведений – творческий акт – несет в себе черты, характерные и для творчества в целом, и для данного его вида.</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Главная особенность творческого процесса как такового нам уже понятна: он всегда начинается освоением действительности. Без накопления информации не преодолеть той проблемной ситуации, какой является начало любого творческого акта: есть созидательная потребность, есть ориентировочная задача, а решения ее – нет. Оно придет только тогда, когда наступит «насыщение» информацией и забрезжит конкретный замысел.</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 xml:space="preserve">Но в разных видах творчества этот момент оказывается принципиально различным. Одно дело, скажем, поэзия, где накопление информации идет почти </w:t>
      </w:r>
      <w:proofErr w:type="spellStart"/>
      <w:r>
        <w:rPr>
          <w:rFonts w:ascii="Times New Roman" w:hAnsi="Times New Roman" w:cs="Times New Roman"/>
        </w:rPr>
        <w:t>неосознаваемо</w:t>
      </w:r>
      <w:proofErr w:type="spellEnd"/>
      <w:r>
        <w:rPr>
          <w:rFonts w:ascii="Times New Roman" w:hAnsi="Times New Roman" w:cs="Times New Roman"/>
        </w:rPr>
        <w:t>, представляя собой непосредственное переживание творцом его отношений с действительностью. Другое дело – наука, которая может на годы «привязать» исследователя к освоению «неподдающегося» предмета, сделав получение необходимой информации едва ли не единственным смыслом жизни.</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 xml:space="preserve">В журналистике начальная стадия творческого процесса – тоже явление специфическое. Она представляет собой осознанную, целенаправленную познавательную деятельность, у которой есть все признаки особого статуса, а именно: особый предмет познания, особая цель, из которой вытекают конкретные задачи, особые условия. Постараемся </w:t>
      </w:r>
      <w:proofErr w:type="gramStart"/>
      <w:r>
        <w:rPr>
          <w:rFonts w:ascii="Times New Roman" w:hAnsi="Times New Roman" w:cs="Times New Roman"/>
        </w:rPr>
        <w:t>поглубже</w:t>
      </w:r>
      <w:proofErr w:type="gramEnd"/>
      <w:r>
        <w:rPr>
          <w:rFonts w:ascii="Times New Roman" w:hAnsi="Times New Roman" w:cs="Times New Roman"/>
        </w:rPr>
        <w:t xml:space="preserve"> понять, что это значит.</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Журналистское произведение создается для сообщения о конкретных изменениях действительности – очевидных (совершающиеся события) или неочевидных (назревающие проблемы). Соответственно предметом познания для журналиста выступают конкретные ситуации жизни, в которых обнаруживают себя ее новые моменты – позитивные или негативные, но обязательно значимые для многих. По времени это преимущественно ситуации текущей реальной действительности, то есть сегодняшние, «свежие». Подчеркнем значение слова «преимущественно». Дело в том, что бывают случаи, когда возникает нужда в обращении к фактам вчерашнего дня, а иногда — особенно при наличии «белых пятен» в истории – и к сюжетам из далекого прошлого. Но это те самые исключения, которые подтверждают правило.</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 xml:space="preserve">Масштабы ситуаций могут меняться в широком диапазоне: от локальных (из жизни одного человека) </w:t>
      </w:r>
      <w:proofErr w:type="gramStart"/>
      <w:r>
        <w:rPr>
          <w:rFonts w:ascii="Times New Roman" w:hAnsi="Times New Roman" w:cs="Times New Roman"/>
        </w:rPr>
        <w:t>до</w:t>
      </w:r>
      <w:proofErr w:type="gramEnd"/>
      <w:r>
        <w:rPr>
          <w:rFonts w:ascii="Times New Roman" w:hAnsi="Times New Roman" w:cs="Times New Roman"/>
        </w:rPr>
        <w:t xml:space="preserve"> глобальных (скажем, экологический кризис, угрожающий планете). По стадии развития проявляющихся в них противоречий они делятся </w:t>
      </w:r>
      <w:proofErr w:type="gramStart"/>
      <w:r>
        <w:rPr>
          <w:rFonts w:ascii="Times New Roman" w:hAnsi="Times New Roman" w:cs="Times New Roman"/>
        </w:rPr>
        <w:t>на</w:t>
      </w:r>
      <w:proofErr w:type="gramEnd"/>
      <w:r>
        <w:rPr>
          <w:rFonts w:ascii="Times New Roman" w:hAnsi="Times New Roman" w:cs="Times New Roman"/>
        </w:rPr>
        <w:t xml:space="preserve"> позитивные, проблемные и конфликтные. </w:t>
      </w:r>
      <w:proofErr w:type="gramStart"/>
      <w:r>
        <w:rPr>
          <w:rFonts w:ascii="Times New Roman" w:hAnsi="Times New Roman" w:cs="Times New Roman"/>
        </w:rPr>
        <w:t>Но самое главное в том, что любая из этих ситуаций осваивается журналистом не просто сама по себе, а в связи с более широкой ситуацией проблемного характера, в которую она входит в силу системной организации мира (ситуация на заводе есть часть положения дел в городе, ситуация в городе – часть обстоятельств, сложившихся в области, и т.д.).</w:t>
      </w:r>
      <w:proofErr w:type="gramEnd"/>
      <w:r>
        <w:rPr>
          <w:rFonts w:ascii="Times New Roman" w:hAnsi="Times New Roman" w:cs="Times New Roman"/>
        </w:rPr>
        <w:t xml:space="preserve"> В этой более широкой ситуации журналиста интересует один ее аспект – назревшая или назревающая проблема, переживаемая многими людьми. Именно в контексте более широкой, масштабной </w:t>
      </w:r>
      <w:r>
        <w:rPr>
          <w:rFonts w:ascii="Times New Roman" w:hAnsi="Times New Roman" w:cs="Times New Roman"/>
        </w:rPr>
        <w:lastRenderedPageBreak/>
        <w:t>проблемы журналист изучает свой предмет, устанавливая характер отношений между ними. А характер может быть разным:</w:t>
      </w:r>
    </w:p>
    <w:p w:rsidR="00C748F5" w:rsidRDefault="00C748F5" w:rsidP="00C748F5">
      <w:pPr>
        <w:spacing w:after="0"/>
        <w:jc w:val="both"/>
        <w:rPr>
          <w:rFonts w:ascii="Times New Roman" w:hAnsi="Times New Roman" w:cs="Times New Roman"/>
          <w:b/>
          <w:i/>
        </w:rPr>
      </w:pPr>
      <w:r>
        <w:rPr>
          <w:rFonts w:ascii="Times New Roman" w:hAnsi="Times New Roman" w:cs="Times New Roman"/>
          <w:b/>
          <w:i/>
        </w:rPr>
        <w:t>Ø      конкретная ситуация может нести в себе проблему, быть ее проявлением – и тогда она способна выступить как источник новых сведений о проблеме, о вызывающих ее причинах, о тех опасностях, которые с нею связаны;</w:t>
      </w:r>
    </w:p>
    <w:p w:rsidR="00C748F5" w:rsidRDefault="00C748F5" w:rsidP="00C748F5">
      <w:pPr>
        <w:spacing w:after="0"/>
        <w:jc w:val="both"/>
        <w:rPr>
          <w:rFonts w:ascii="Times New Roman" w:hAnsi="Times New Roman" w:cs="Times New Roman"/>
          <w:b/>
          <w:i/>
        </w:rPr>
      </w:pPr>
      <w:r>
        <w:rPr>
          <w:rFonts w:ascii="Times New Roman" w:hAnsi="Times New Roman" w:cs="Times New Roman"/>
          <w:b/>
          <w:i/>
        </w:rPr>
        <w:t>Ø      конкретная ситуация может нести в себе опыт разрешения масштабной проблемы – и тогда она способна дать знание о путях выхода из противоречия, о средствах, которые целесообразно использовать для этого;</w:t>
      </w:r>
    </w:p>
    <w:p w:rsidR="00C748F5" w:rsidRDefault="00C748F5" w:rsidP="00C748F5">
      <w:pPr>
        <w:spacing w:after="0"/>
        <w:jc w:val="both"/>
        <w:rPr>
          <w:rFonts w:ascii="Times New Roman" w:hAnsi="Times New Roman" w:cs="Times New Roman"/>
          <w:b/>
          <w:i/>
          <w:lang w:val="kk-KZ"/>
        </w:rPr>
      </w:pPr>
      <w:r>
        <w:rPr>
          <w:rFonts w:ascii="Times New Roman" w:hAnsi="Times New Roman" w:cs="Times New Roman"/>
          <w:b/>
          <w:i/>
        </w:rPr>
        <w:t>Ø      в конкретной ситуации могут проявиться конфликтные последствия своевременно неразрешенной проблемы – и тогда она становится источником знания о тех потерях, к которым ведут подобные коллизии.</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 xml:space="preserve">Именно эта связь конкретных реальных ситуаций с масштабными проблемами определяет актуальность и </w:t>
      </w:r>
      <w:proofErr w:type="spellStart"/>
      <w:r>
        <w:rPr>
          <w:rFonts w:ascii="Times New Roman" w:hAnsi="Times New Roman" w:cs="Times New Roman"/>
        </w:rPr>
        <w:t>общезначимость</w:t>
      </w:r>
      <w:proofErr w:type="spellEnd"/>
      <w:r>
        <w:rPr>
          <w:rFonts w:ascii="Times New Roman" w:hAnsi="Times New Roman" w:cs="Times New Roman"/>
        </w:rPr>
        <w:t xml:space="preserve"> того оперативного знания, которое журналист сообщает аудитории в своем произведении.</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Но специфичен не только сам предмет познавательной деятельности журналиста. Специфичны и сведения о предмете, выступающие как цель журналистского поиска. Их круг широк: нам нужны сведения, которые характеризуют как особенности изучаемой ситуации, так и черты, объединяющие ее с масштабной проблемной ситуацией, как ретроспективу ее, так и перспективу, как сущность происходящего (то есть сторону, не доступную наблюдению, постигаемую только мыслью), так и явление – сторону видимую, слышимую, наблюдаемую, поддающуюся воспроизведению в деталях. Можно сказать, что цель познавательной деятельности журналиста в процессе творчества – получить не только необходимое оперативное знание о действительности, но и те средства, с помощью которых оно может быть адекватно предъявлено в тексте. Это связано с особенностями синтактики текста, сложившейся в процессе становления журналистики как особого рода творческой деятельности. Главным средством для выражения журналистской информации выступают факты – те «атомы» действительности, из которых складываются ситуации и которые, будучи обозначены в тексте, с большей или меньшей степенью точности способны эти ситуации воспроизвести. Если художник, создавая живописное полотно, подсматривает у жизни особенности линий, объемов, света и тени, в которых воплощается мир, то журналист осваивает детали, из которых складываются факты, позволяющие проникнуть в их суть.</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Все это означает, что познавательные задачи у журналиста не только ответственны и велики по объему, но и весьма разнообразны. Решать же их приходится чаще всего в одиночку, в предельно сжатые сроки, при недостаточном исходном уровне компетентности. Вдобавок в подавляющем большинстве случаев познавательный процесс неотделим от межличностного общения, а следовательно – и от активного эмоционального переживания ситуации, тем паче что обстановка общения далеко не всегда бывает для корреспондента дружественной. Отсюда – высокое интеллектуальное и эмоциональное напряжение, увеличивающее вероятность просчетов. Есть еще одна особенность условий, существенно осложняющая журналисту освоение действительности: он практически всегда действует на «чужой территории» – в незнакомой или мало знакомой предметной среде, требующей определенных усилий для адаптации. Мало того: эта предметная среда может располагаться «на земле, под землей и на небе».</w:t>
      </w: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Итак, условия, в которых протекает журналистское познание, разнообразны настолько же, насколько разнообразна жизнь, подлежащая изображению. Можно сказать, что устойчивый признак условий познавательной деятельности журналиста заключается в отсутствии устойчивости.</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 xml:space="preserve">Надо иметь в виду и то обстоятельство, что мыслительная работа, посредством которой корреспондент от предметно-чувственного созерцания действительности переходит к постижению неочевидных связей, сущности совершающихся в ней перемен, не завершается в момент прекращения контактов с объектом познания. Она продолжается все время, пока идет работа над </w:t>
      </w:r>
      <w:r>
        <w:rPr>
          <w:rFonts w:ascii="Times New Roman" w:hAnsi="Times New Roman" w:cs="Times New Roman"/>
        </w:rPr>
        <w:lastRenderedPageBreak/>
        <w:t>текстом. Строго говоря, и это тоже лишь условная граница познавательного процесса: полученная информация становится той «рудой», которую человек при тех или иных обстоятельствах, в той или иной мере будет перерабатывать на протяжении всей жизни. Но сейчас для нас важно, что при создании произведения могут возникнуть осложнения познавательного характера. Скажем, вдруг обнаружится так называемый недобор материала: вроде бы напрашивается интересный вывод, а фактов, подтверждающих его, недостает – хоть снова отправляйся на объект. Бывает, что приходится-таки отправляться...</w:t>
      </w: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Совокупность рассмотренных обстоятельств и привела к тому, что в процессе формирования и развития журналистики как профессиональной деятельности сложились определенные формы познания и определенные его процедуры, помогающие строить работу рационально и </w:t>
      </w:r>
      <w:proofErr w:type="gramStart"/>
      <w:r>
        <w:rPr>
          <w:rFonts w:ascii="Times New Roman" w:hAnsi="Times New Roman" w:cs="Times New Roman"/>
        </w:rPr>
        <w:t>получать</w:t>
      </w:r>
      <w:proofErr w:type="gramEnd"/>
      <w:r>
        <w:rPr>
          <w:rFonts w:ascii="Times New Roman" w:hAnsi="Times New Roman" w:cs="Times New Roman"/>
        </w:rPr>
        <w:t xml:space="preserve"> возможно более надежный результат.</w:t>
      </w:r>
    </w:p>
    <w:p w:rsidR="00C748F5" w:rsidRDefault="00C748F5" w:rsidP="00C748F5">
      <w:pPr>
        <w:spacing w:after="0"/>
        <w:jc w:val="both"/>
        <w:rPr>
          <w:rFonts w:ascii="Times New Roman" w:hAnsi="Times New Roman" w:cs="Times New Roman"/>
          <w:lang w:val="kk-KZ"/>
        </w:rPr>
      </w:pPr>
    </w:p>
    <w:p w:rsidR="00C748F5" w:rsidRDefault="00C748F5" w:rsidP="00C748F5">
      <w:pPr>
        <w:spacing w:after="0"/>
        <w:jc w:val="both"/>
        <w:rPr>
          <w:rFonts w:ascii="Times New Roman" w:hAnsi="Times New Roman" w:cs="Times New Roman"/>
          <w:b/>
          <w:i/>
          <w:lang w:val="kk-KZ"/>
        </w:rPr>
      </w:pPr>
      <w:r>
        <w:rPr>
          <w:rFonts w:ascii="Times New Roman" w:hAnsi="Times New Roman" w:cs="Times New Roman"/>
          <w:b/>
          <w:i/>
        </w:rPr>
        <w:t>ФОРМЫ И ХОД ПОЗНАВАТЕЛЬНОГО ПРОЦЕССА</w:t>
      </w: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В практике прессы журналистское произведение, как нам известно, существует в нескольких разновидностях, обозначаемых понятием «жанры». Выполняя общее назначение журналистского текста, его жанровые </w:t>
      </w:r>
      <w:proofErr w:type="gramStart"/>
      <w:r>
        <w:rPr>
          <w:rFonts w:ascii="Times New Roman" w:hAnsi="Times New Roman" w:cs="Times New Roman"/>
        </w:rPr>
        <w:t>варианты</w:t>
      </w:r>
      <w:proofErr w:type="gramEnd"/>
      <w:r>
        <w:rPr>
          <w:rFonts w:ascii="Times New Roman" w:hAnsi="Times New Roman" w:cs="Times New Roman"/>
        </w:rPr>
        <w:t xml:space="preserve"> тем не менее ориентированы на разные целевые установки и потому нуждаются в разной мере постижения действительности. В соответствии с этим познавательная деятельность корреспондента обрела три формы, в значительной степени отличающиеся друг от друга по объему задач, по их составу, по конкретным условиям, в которых они решаются.</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Наиболее простой вариант познавательного процесса демонстрирует нам новостная журналистика. Этим понятием обозначается вся совокупность жанров, ориентированных на сообщение оперативной событийной информации. Правда, новость сначала надо найти, а это само по себе – большая сложность. Однако как стадия творческого акта познавательная деятельность в новостной журналистике все же наименее продолжительна и наиболее похожа на то, что называется сбором фактов, хотя на самом деле она к этому не сводится. Суть в том, что предмет познания здесь именно новость – свершившийся в действительности факт, существенным образом меняющий ситуацию. Соответственно целевая познавательная задача журналиста состоит в том</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ч</w:t>
      </w:r>
      <w:proofErr w:type="gramEnd"/>
      <w:r>
        <w:rPr>
          <w:rFonts w:ascii="Times New Roman" w:hAnsi="Times New Roman" w:cs="Times New Roman"/>
        </w:rPr>
        <w:t xml:space="preserve">тобы установить этот факт в определяющих его границах (в практике они осознаются как ответы на вопросы «Кто?» «Что?» «Где?» «Когда?») и определить, насколько существенные изменения в положении дел он вызывает (для этого приходится ответить себе на вопросы «Почему?» «Зачем?» </w:t>
      </w:r>
      <w:proofErr w:type="gramStart"/>
      <w:r>
        <w:rPr>
          <w:rFonts w:ascii="Times New Roman" w:hAnsi="Times New Roman" w:cs="Times New Roman"/>
        </w:rPr>
        <w:t>«Что из этого следует?»).</w:t>
      </w:r>
      <w:proofErr w:type="gramEnd"/>
      <w:r>
        <w:rPr>
          <w:rFonts w:ascii="Times New Roman" w:hAnsi="Times New Roman" w:cs="Times New Roman"/>
        </w:rPr>
        <w:t xml:space="preserve"> Последнее предполагает интенсивную мыслительную деятельность, в которой используются все основные логические операции: соотнесение, узнавание, различение, анализ, синтез, оценка. Однако глубокого собственного проникновения в неочевидные связи при этом не требуется: оно вполне может быть компенсировано сотрудничеством журналиста с более компетентными лицами – участниками событий или экспертами, согласившимися дать свои комментарии к происходящему. Познавательный процесс в данном случае протекает как ознакомление с ситуацией, занимает сравнительно немного времени и опирается на здравый смысл – присущую человеку способность к размышлению.</w:t>
      </w: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Куда более сложные задачи встают перед журналистом, если его творческий акт ориентирован на подготовку проблемно-аналитического материала, призванного проявить существо происходящих событий, определить тенденции их развития, обнаружить корни возникающих трудностей и возможные пути их устранения. Здесь мы имеем дело с другой разновидностью познавательного процесса – с журналистским исследованием ситуации. Оно представляет собой поэтапную познавательную деятельность, направляемую отчетливо осознаваемыми задачами и предполагающую не только установление фактов. Предмет познания в данном случае – ситуация в целом, взятая под углом зрения более широкой проблемы, касающейся многих людей. Освоение такого предмета невозможно без выявления неочевидных связей фактов, составляющих ситуацию, прежде всего – связей причинно-следственных. Поэтому здравого смысла тут недостаточно, нужна работа мысли иного характера, иной степени напряжения, не сводящаяся ни к интуитивным </w:t>
      </w:r>
      <w:r>
        <w:rPr>
          <w:rFonts w:ascii="Times New Roman" w:hAnsi="Times New Roman" w:cs="Times New Roman"/>
        </w:rPr>
        <w:lastRenderedPageBreak/>
        <w:t>прозрениям (хотя роль интуиции велика), ни к упомянутым выше логическим операциям (хотя все они и тут встречаются). То же самое можно сказать о случаях, когда внимание корреспондента сосредоточивается на человеке, с которым он собирается познакомить аудиторию.</w:t>
      </w: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Третий вариант познавательного процесса в журналистике обусловлен особыми обстоятельствами действительности, а именно – наличием в ней негативных моментов, наносящих обществу вред, однако не только не очевидных, но скрываемых, маскируемых </w:t>
      </w:r>
      <w:proofErr w:type="gramStart"/>
      <w:r>
        <w:rPr>
          <w:rFonts w:ascii="Times New Roman" w:hAnsi="Times New Roman" w:cs="Times New Roman"/>
        </w:rPr>
        <w:t>под</w:t>
      </w:r>
      <w:proofErr w:type="gramEnd"/>
      <w:r>
        <w:rPr>
          <w:rFonts w:ascii="Times New Roman" w:hAnsi="Times New Roman" w:cs="Times New Roman"/>
        </w:rPr>
        <w:t xml:space="preserve"> благополучные. Это может быть, к примеру, неблаговидная по существу, но успешно камуфлируемая деятельность махинаторов или взяточничество среди представителей властных структур. Если у журналиста возникает необходимость разобраться в происходящем и разоблачить его участников, обычного исследования уже недостаточно. Предмет познания в этом случае – ситуация, состоящая из фактов, значительная часть которых намеренно скрывается, а связи между ними, если они обнаруживаются, подаются далеко не в истинном свете. Целевая познавательная задача оказывается здесь чрезвычайно сложной: добыть скрываемые данные и понять их суть, их значение. Решение такой задачи протекает как журналистское расследование, в ходе которого автору будущего материала не раз приходится сталкиваться с нестандартными («нештатными») условиями и принимать нестандартные решения, ответственность за которые он должен брать на себя.</w:t>
      </w: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Но как бы ни значительны были отличия этих трех вариантов познавательного процесса, механизмы психики, посредством которых они осуществляются, едины: в переработке информационных сигналов действительности участвуют восприятие, память, мышление интуитивное, мышление наглядно-образное, мышление словесно-логическое, воображение. Принципиально един и состав технологических операций (процедур), образующих акт познания. Каждая из них носит комплексный характер, то есть представляет собой решение набора задач трех типов: эмпирические, предполагающие установление фактов, теоретические, направленные на выявление внутренних и внешних связей между фактами, организационно-практические, нацеленные на оптимальную организацию хода работы. Конкретное количество задач, равно как и степень сложности, зависит от разновидности познавательного процесса, однако в той или иной мере они присутствуют в журналистском познании всегда. Это и определяет стабильность </w:t>
      </w:r>
      <w:proofErr w:type="spellStart"/>
      <w:r>
        <w:rPr>
          <w:rFonts w:ascii="Times New Roman" w:hAnsi="Times New Roman" w:cs="Times New Roman"/>
        </w:rPr>
        <w:t>операциональной</w:t>
      </w:r>
      <w:proofErr w:type="spellEnd"/>
      <w:r>
        <w:rPr>
          <w:rFonts w:ascii="Times New Roman" w:hAnsi="Times New Roman" w:cs="Times New Roman"/>
        </w:rPr>
        <w:t xml:space="preserve"> структуры, образующей как бы лесенку из четырех ступенек, по которой журналист «спускается» </w:t>
      </w:r>
      <w:proofErr w:type="gramStart"/>
      <w:r>
        <w:rPr>
          <w:rFonts w:ascii="Times New Roman" w:hAnsi="Times New Roman" w:cs="Times New Roman"/>
        </w:rPr>
        <w:t>в глубь</w:t>
      </w:r>
      <w:proofErr w:type="gramEnd"/>
      <w:r>
        <w:rPr>
          <w:rFonts w:ascii="Times New Roman" w:hAnsi="Times New Roman" w:cs="Times New Roman"/>
        </w:rPr>
        <w:t xml:space="preserve"> жизни.</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Первая «ступенька» – выработка заявки на тему, когда выявляется адрес искомой реальной ситуации (конкретный объект действительности, заслуживающий внимания прессы) и предположительно определяются масштабы проблемы, в контексте которых искомая ситуация может быть значима; на этом этапе планируется ход работы.</w:t>
      </w: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Вторая «ступенька» – сбор предварительных данных. Смысл этой операции в том, чтобы повысить уровень компетентности журналиста, обогатив его знание об объекте, на котором предстоит работать, и о соответствующей проблеме за счет сведений, уже зафиксированных в документальных источниках, а также уточнить план деятельности и конкретные практические действия.</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Еще одна «ступенька» – определение конкретного предмета изучения, осуществляемое в ходе первичного непосредственного знакомства с объектом. На этой стадии проверяется правильность «домашних заготовок» – предварительно выработанных предположений (гипотез) о состоянии объекта, о характере связи сложившейся на нем ситуации с проблемой, через которую журналист намерен ее рассматривать, – и вновь уточняется план деятельности, конкретизируются необходимые практические шаги.</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 xml:space="preserve">Завершается познавательный процесс направленным изучением предмета – операцией самой сложной и самой развернутой: она предусматривает решение основных задач журналистского познания в конкретном творческом акте. Здесь устанавливаются все факты, характеризующие ситуацию; работой мысли вскрываются все их существенные связи и отношение к проблеме; </w:t>
      </w:r>
      <w:r>
        <w:rPr>
          <w:rFonts w:ascii="Times New Roman" w:hAnsi="Times New Roman" w:cs="Times New Roman"/>
        </w:rPr>
        <w:lastRenderedPageBreak/>
        <w:t xml:space="preserve">делаются </w:t>
      </w:r>
      <w:proofErr w:type="gramStart"/>
      <w:r>
        <w:rPr>
          <w:rFonts w:ascii="Times New Roman" w:hAnsi="Times New Roman" w:cs="Times New Roman"/>
        </w:rPr>
        <w:t>заключения</w:t>
      </w:r>
      <w:proofErr w:type="gramEnd"/>
      <w:r>
        <w:rPr>
          <w:rFonts w:ascii="Times New Roman" w:hAnsi="Times New Roman" w:cs="Times New Roman"/>
        </w:rPr>
        <w:t xml:space="preserve"> о сущности происходящего; осознаются – и обсуждаются с компетентными лицами – варианты решения проблемы</w:t>
      </w:r>
      <w:r>
        <w:rPr>
          <w:rFonts w:ascii="Times New Roman" w:hAnsi="Times New Roman" w:cs="Times New Roman"/>
          <w:lang w:val="kk-KZ"/>
        </w:rPr>
        <w:t xml:space="preserve"> </w:t>
      </w:r>
      <w:r>
        <w:rPr>
          <w:rFonts w:ascii="Times New Roman" w:hAnsi="Times New Roman" w:cs="Times New Roman"/>
        </w:rPr>
        <w:t>[7].</w:t>
      </w: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Результатом познавательной стадии творческого акта оказывается журналистская концепция изученной ситуации – представление о происходящем, интерпретированное журналистом в соответствии со своим мировоззрением, со своей системой ценностей. На основе этой концепции и формируется далее конкретный замысел будущего произведения. В структуре замысла уже четко проступают тема текста, его идея, принцип организации – этим замысел отличается от концепции.</w:t>
      </w:r>
    </w:p>
    <w:p w:rsidR="00C748F5" w:rsidRDefault="00C748F5" w:rsidP="00C748F5">
      <w:pPr>
        <w:spacing w:after="0"/>
        <w:jc w:val="both"/>
        <w:rPr>
          <w:rFonts w:ascii="Times New Roman" w:hAnsi="Times New Roman" w:cs="Times New Roman"/>
          <w:lang w:val="kk-KZ"/>
        </w:rPr>
      </w:pPr>
    </w:p>
    <w:p w:rsidR="00C748F5" w:rsidRDefault="00C748F5" w:rsidP="00C748F5">
      <w:pPr>
        <w:spacing w:after="0"/>
        <w:jc w:val="both"/>
        <w:rPr>
          <w:rFonts w:ascii="Times New Roman" w:hAnsi="Times New Roman" w:cs="Times New Roman"/>
          <w:b/>
          <w:i/>
          <w:lang w:val="kk-KZ"/>
        </w:rPr>
      </w:pPr>
      <w:r>
        <w:rPr>
          <w:rFonts w:ascii="Times New Roman" w:hAnsi="Times New Roman" w:cs="Times New Roman"/>
          <w:b/>
          <w:i/>
        </w:rPr>
        <w:t>ОРИЕНТАЦИЯ В ИНФОРМАЦИОННОЙ СРЕДЕ</w:t>
      </w: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Чтобы познавательный процесс шел успешно, у журналиста должна быть сформирована твердая установка на восприятие действительности как совокупности источников информации, каждый из которых может подарить ему «эксклюзив» – то, что другим пока неизвестно. Умение добыть первичные, «живые» сведения служит одним из основных показателей высокого профессионализма журналиста. Условием, при котором такое умение появляется, выступает свободная ориентация в существующей информационной среде.</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 xml:space="preserve">В обществе утвердилось понимание необходимости оказывать прессе информационную </w:t>
      </w:r>
      <w:proofErr w:type="gramStart"/>
      <w:r>
        <w:rPr>
          <w:rFonts w:ascii="Times New Roman" w:hAnsi="Times New Roman" w:cs="Times New Roman"/>
        </w:rPr>
        <w:t>поддержку</w:t>
      </w:r>
      <w:proofErr w:type="gramEnd"/>
      <w:r>
        <w:rPr>
          <w:rFonts w:ascii="Times New Roman" w:hAnsi="Times New Roman" w:cs="Times New Roman"/>
        </w:rPr>
        <w:t xml:space="preserve"> и сложилась довольно широко развернутая сеть информирования журналистов о происходящих событиях. К основным элементам сети относятся:</w:t>
      </w:r>
    </w:p>
    <w:p w:rsidR="00C748F5" w:rsidRDefault="00C748F5" w:rsidP="00C748F5">
      <w:pPr>
        <w:spacing w:after="0"/>
        <w:jc w:val="both"/>
        <w:rPr>
          <w:rFonts w:ascii="Times New Roman" w:hAnsi="Times New Roman" w:cs="Times New Roman"/>
          <w:b/>
          <w:i/>
        </w:rPr>
      </w:pPr>
      <w:r>
        <w:rPr>
          <w:rFonts w:ascii="Times New Roman" w:hAnsi="Times New Roman" w:cs="Times New Roman"/>
          <w:b/>
          <w:i/>
        </w:rPr>
        <w:t>Ø      брифинги – короткие совещания, на которых происходит ознакомление работников средств массовой информации с позицией устроителей встречи (чаще всего это представители властных структур) по тому или иному вопросу;</w:t>
      </w:r>
    </w:p>
    <w:p w:rsidR="00C748F5" w:rsidRDefault="00C748F5" w:rsidP="00C748F5">
      <w:pPr>
        <w:spacing w:after="0"/>
        <w:jc w:val="both"/>
        <w:rPr>
          <w:rFonts w:ascii="Times New Roman" w:hAnsi="Times New Roman" w:cs="Times New Roman"/>
          <w:b/>
          <w:i/>
        </w:rPr>
      </w:pPr>
      <w:r>
        <w:rPr>
          <w:rFonts w:ascii="Times New Roman" w:hAnsi="Times New Roman" w:cs="Times New Roman"/>
          <w:b/>
          <w:i/>
        </w:rPr>
        <w:t>Ø      презентации – торжественные встречи представителей каких-либо государственных, общественных или частных структур с общественностью, в том числе с представителями прессы, для ознакомления с новым предприятием, новой продукцией, новыми результатами деятельности;</w:t>
      </w:r>
    </w:p>
    <w:p w:rsidR="00C748F5" w:rsidRDefault="00C748F5" w:rsidP="00C748F5">
      <w:pPr>
        <w:spacing w:after="0"/>
        <w:jc w:val="both"/>
        <w:rPr>
          <w:rFonts w:ascii="Times New Roman" w:hAnsi="Times New Roman" w:cs="Times New Roman"/>
          <w:b/>
          <w:i/>
          <w:lang w:val="kk-KZ"/>
        </w:rPr>
      </w:pPr>
      <w:r>
        <w:rPr>
          <w:rFonts w:ascii="Times New Roman" w:hAnsi="Times New Roman" w:cs="Times New Roman"/>
          <w:b/>
          <w:i/>
        </w:rPr>
        <w:t>Ø      пресс-конференции – встречи государственных и общественных деятелей, представителей науки, культуры с журналистами для информирования их в связи с актуальными событиями или для ответов на их вопросы;</w:t>
      </w:r>
    </w:p>
    <w:p w:rsidR="00C748F5" w:rsidRDefault="00C748F5" w:rsidP="00C748F5">
      <w:pPr>
        <w:spacing w:after="0"/>
        <w:jc w:val="both"/>
        <w:rPr>
          <w:rFonts w:ascii="Times New Roman" w:hAnsi="Times New Roman" w:cs="Times New Roman"/>
          <w:b/>
          <w:i/>
        </w:rPr>
      </w:pPr>
      <w:r>
        <w:rPr>
          <w:rFonts w:ascii="Times New Roman" w:hAnsi="Times New Roman" w:cs="Times New Roman"/>
          <w:b/>
          <w:i/>
        </w:rPr>
        <w:t>Ø      пресс-релизы – специальные сводки сообщений для прессы о существенных фактах, подготовленные соответствующими пресс-службами;</w:t>
      </w:r>
    </w:p>
    <w:p w:rsidR="00C748F5" w:rsidRDefault="00C748F5" w:rsidP="00C748F5">
      <w:pPr>
        <w:spacing w:after="0"/>
        <w:jc w:val="both"/>
        <w:rPr>
          <w:rFonts w:ascii="Times New Roman" w:hAnsi="Times New Roman" w:cs="Times New Roman"/>
          <w:b/>
          <w:i/>
          <w:lang w:val="kk-KZ"/>
        </w:rPr>
      </w:pPr>
      <w:r>
        <w:rPr>
          <w:rFonts w:ascii="Times New Roman" w:hAnsi="Times New Roman" w:cs="Times New Roman"/>
          <w:b/>
          <w:i/>
        </w:rPr>
        <w:t>Ø      специализированные информационные бюллетени о текущих событиях той или иной сферы действительности, издаваемые корпоративными информационными агентствами;</w:t>
      </w:r>
    </w:p>
    <w:p w:rsidR="00C748F5" w:rsidRDefault="00C748F5" w:rsidP="00C748F5">
      <w:pPr>
        <w:spacing w:after="0"/>
        <w:jc w:val="both"/>
        <w:rPr>
          <w:rFonts w:ascii="Times New Roman" w:hAnsi="Times New Roman" w:cs="Times New Roman"/>
          <w:b/>
          <w:i/>
          <w:lang w:val="kk-KZ"/>
        </w:rPr>
      </w:pPr>
      <w:r>
        <w:rPr>
          <w:rFonts w:ascii="Times New Roman" w:hAnsi="Times New Roman" w:cs="Times New Roman"/>
          <w:b/>
          <w:i/>
        </w:rPr>
        <w:t>Ø      экстренные сообщения по факсу или электронной почте, поступающие в редакции от пресс-секретарей, пресс-служб, пресс-центров различных ведомств и общественных объединений, иногда – непосредственно от участников событий.</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Как правило, по этим каналам распространяются анонсы (сообщения о предстоящих событиях) или информационные продукты «общего предназначения», созданные централизованно, без учета специфики определенного средства массовой информации. Теми же особенностями отличаются сообщения информационных агентств – специальных служб, готовящих журналистские материалы, предназначенные для использования в СМИ на договорных началах (подписка).</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rPr>
        <w:t xml:space="preserve">Такая помощь весьма существенна для деятельности редакций, но не снимает проблемы своевременного получения сведений непосредственно из жизни, </w:t>
      </w:r>
      <w:proofErr w:type="gramStart"/>
      <w:r>
        <w:rPr>
          <w:rFonts w:ascii="Times New Roman" w:hAnsi="Times New Roman" w:cs="Times New Roman"/>
        </w:rPr>
        <w:t>а</w:t>
      </w:r>
      <w:proofErr w:type="gramEnd"/>
      <w:r>
        <w:rPr>
          <w:rFonts w:ascii="Times New Roman" w:hAnsi="Times New Roman" w:cs="Times New Roman"/>
        </w:rPr>
        <w:t xml:space="preserve"> следовательно – проблемы источников информации (тем более, что и подготовка агентских материалов связана с ними). Источником информации для журналиста выступает фрагмент реальности, контакт с которым пополняет сознание корреспондента новыми данными об этой реальности. В сущности, есть только три типа источников информации: документ, человек и предметно-вещественная среда. Что представляет собой каждый из них в общем плане?</w:t>
      </w: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Понятие «документ» употребляется в нескольких значениях. Согласно одному из них, наиболее широкому, документ есть материальный носитель записи (бумага, кино- и фотопленка, </w:t>
      </w:r>
      <w:r>
        <w:rPr>
          <w:rFonts w:ascii="Times New Roman" w:hAnsi="Times New Roman" w:cs="Times New Roman"/>
        </w:rPr>
        <w:lastRenderedPageBreak/>
        <w:t>перфокарта, магнитная запись и т.п.) с зафиксированной на нем информацией для передачи ее во времени и пространстве. Это хранилище информационных продуктов, благодаря которому они включаются в коммуникативный процесс. Документ в узком смысле – информационный продукт особого рода, а именно: официальная бумага, созданная для подтверждения какого-либо факта или права на что-то. Для журналистики актуальны оба значения этого слова. Только надо иметь в виду: в данном случае речь идет именно об информационных продуктах, а они могут быть разного качества, поскольку несут на себе печать личности того, кто их создавал, и условий, в которых это происходило.</w:t>
      </w: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Другой тип источников информации – человек. В американской научной традиции он обозначается как «живой источник». Пожалуй, это центральное звено информационной среды. Во-первых, человек – это нередко свидетель или участник происходящих событий и потому выступает как держатель информации о них. Во-вторых, он – носитель информации о себе, о своем субъективном мире и облике. В-третьих, он – транслятор информации, полученной от других. Но есть у этого источника особенность, заметно осложняющая его освоение: он может либо «открыться» нам, либо не «открыться». Человек сам программирует свое информационное поведение, и журналист не может этого не учитывать.</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Наконец, еще один тип источников информации – предметно-вещественная среда, иначе говоря – обстановка, которая окружает человека. Иной раз предметы и вещи могут рассказать о нем не меньше, чем он сам. По обстановке «прочитываются» события, отношения людей, их характеры, но при одном условии: если корреспондент знает язык вещей, если он умеет видеть и понимать их «речь».</w:t>
      </w: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Когда творческий акт журналиста начинается на основе каких-то конкретных данных, особых сложностей с поиском источников информации нет: ясно, что их можно обнаружить в ареале интересующего нас события. А вот как найти источники, которые могли бы открыть новую тему?.. С этой целью асы репортерской работы формируют сеть информаторов. Мотивы, по которым люди вступают в сотрудничество с прессой, различны. У одних это – стремление со временем стать журналистом, у других – желание подработать репортерским трудом, у третьих – солидарность с редакциями, ведущими борьбу с коррупцией, несправедливостью, произволом. Представители последней категории лиц, как правило, не стремятся ни к деньгам, ни к славе, они вступают в конта</w:t>
      </w:r>
      <w:proofErr w:type="gramStart"/>
      <w:r>
        <w:rPr>
          <w:rFonts w:ascii="Times New Roman" w:hAnsi="Times New Roman" w:cs="Times New Roman"/>
        </w:rPr>
        <w:t>кт с пр</w:t>
      </w:r>
      <w:proofErr w:type="gramEnd"/>
      <w:r>
        <w:rPr>
          <w:rFonts w:ascii="Times New Roman" w:hAnsi="Times New Roman" w:cs="Times New Roman"/>
        </w:rPr>
        <w:t>ессой из гражданских побуждений и подчас многим рискуют, а потому нуждаются в гарантиях неразглашения имени. Однако практика показывает, что доступ журналистов к информации оказывается далеко не беспрепятственным. Подчас это приводит к тому, что приходится искать обходные пути, не довольствуясь обычными методами познания, которые в нормальных условиях способны дать достаточно надежные результаты.</w:t>
      </w:r>
    </w:p>
    <w:p w:rsidR="00C748F5" w:rsidRDefault="00C748F5" w:rsidP="00C748F5">
      <w:pPr>
        <w:spacing w:after="0"/>
        <w:jc w:val="both"/>
        <w:rPr>
          <w:rFonts w:ascii="Times New Roman" w:hAnsi="Times New Roman" w:cs="Times New Roman"/>
          <w:lang w:val="kk-KZ"/>
        </w:rPr>
      </w:pPr>
    </w:p>
    <w:p w:rsidR="00C748F5" w:rsidRDefault="00C748F5" w:rsidP="00C748F5">
      <w:pPr>
        <w:spacing w:after="0"/>
        <w:jc w:val="both"/>
        <w:rPr>
          <w:rFonts w:ascii="Times New Roman" w:hAnsi="Times New Roman" w:cs="Times New Roman"/>
          <w:b/>
          <w:i/>
          <w:lang w:val="kk-KZ"/>
        </w:rPr>
      </w:pPr>
      <w:r>
        <w:rPr>
          <w:rFonts w:ascii="Times New Roman" w:hAnsi="Times New Roman" w:cs="Times New Roman"/>
          <w:b/>
          <w:i/>
        </w:rPr>
        <w:t>МЕТОДЫ ПОЗНАВАТЕЛЬНОЙ ДЕЯТЕЛЬНОСТИ</w:t>
      </w: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Понятием «метод» в современной науке обозначается система научно обоснованных действий, необходимых для решения задач того или иного типа. Методы формируются в процессе деятельности на базе стихийно найденных приемов – как итог их осмысления, систематизации, отбора по степени эффективности.</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 xml:space="preserve">В соответствии с познавательными задачами, встающими перед работниками СМИ, методы журналистского познания действительности образуют две большие группы. В одну входят методы получения сведений (иначе говоря, эмпирические, поскольку основаны на опыте взаимодействия со средой). </w:t>
      </w:r>
      <w:proofErr w:type="gramStart"/>
      <w:r>
        <w:rPr>
          <w:rFonts w:ascii="Times New Roman" w:hAnsi="Times New Roman" w:cs="Times New Roman"/>
        </w:rPr>
        <w:t>Другую</w:t>
      </w:r>
      <w:proofErr w:type="gramEnd"/>
      <w:r>
        <w:rPr>
          <w:rFonts w:ascii="Times New Roman" w:hAnsi="Times New Roman" w:cs="Times New Roman"/>
        </w:rPr>
        <w:t xml:space="preserve"> составляют методы постижения сути происходящего (иначе говоря, теоретические – поскольку служат выявлению неочевидных связей фактов действительности и реализуются как мыслительная работа).</w:t>
      </w: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В группе методов получения сведений ясно различаются две подгруппы: традиционные журналистские методы и методы, заимствованные из конкретных социальных исследований. Они возникают на общей основе, восходя к одному и тому же феноменальному свойству человека – способности воспринимать информацию через визуальные контакты, через речевое общение и </w:t>
      </w:r>
      <w:r>
        <w:rPr>
          <w:rFonts w:ascii="Times New Roman" w:hAnsi="Times New Roman" w:cs="Times New Roman"/>
        </w:rPr>
        <w:lastRenderedPageBreak/>
        <w:t>через освоение знаково-символических информационных продуктов в письменной и печатной форме. Однако между ними есть и существенные различия. При изучении того или иного состояния действительности традиционные методы позволяют выявить его качественное своеобразие и далее воспроизвести это своеобразие в тексте, а методы социологических исследований ориентированы на его количественное измерение и предъявление результатов в качественно-количественных характеристиках. Осознание того влияния, которое СМИ оказывают на социальные процессы, вызвало в профессиональной среде тенденцию к повышению надежности сведений и выводов. С одной стороны, в материалах широко публикуются данные науки, с другой стороны, сама познавательная деятельность журналистов обогащается благодаря использованию научных методов. Это и привело к тому, что на вооружении журналистики сегодня оказались многие из методов социологии.</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К традиционным журналистским методам получения сведений относятся проработка документов, наблюдение и беседа.</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Проработка документов – метод, позволяющий получать уже имеющиеся в «информационных кладовых» общества сведения самого разного характера: от фундаментальных положений науки до дневниковых признаний, дающих представление об их авторе. Журналист может непосредственно встроить их в свой материал, а может ограничиться только изучением найденных данных, чтобы составить себе представление о происходящем. Но в любом случае работа с документами – существенный момент творческого процесса. Она включает в себя поиски документа, его освоение, проверку на подлинность, надежность и достоверность.</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В условиях «информационного взрыва» даже для того, чтобы найти необходимые источники, журналисту требуется высокий уровень библиографической грамотности, развернутое представление о типах и видах бытующих в обществе документов. В настоящее время существенно облегчает доступ к ним Интернет – всемирная компьютерная сеть, на серверах которой хранится огромное количество данных самого различного свойства.</w:t>
      </w: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Освоение документа складывается из трех процедур: извлечения данных, их интерпретации и фиксации. Каждая из них требует ориентации на определенные правила, главное из которых – тщательность и скрупулезность в работе. При этом надо иметь в виду, что документ содержит в себе не только специально внесенные в него сведения, но и такие, которые составитель не намеревался в него закладывать, – например, сообщение об условиях его создания, о личностных особенностях составителя. Отсюда – необходимость обращать самое серьезное внимание не только на содержание, но и на внешние характеристики документа.</w:t>
      </w: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Сложный процесс представляет собой и проверка документа. Она предполагает рассмотрение его с трех позиций. Во-первых, нужно установить его подлинность, то есть убедиться в том, что он действительно создан тем автором и при тех обстоятельствах, которые названы или предполагаются в тексте. Во-вторых, стоит озаботиться определением достоверности заключенных в нем сведений, то есть убедиться, что они соответствуют действительным событиям. В-третьих, важно дать себе отчет в том, насколько надежны, репрезентативны эти сведения, образуют ли они достаточную базу для серьезных выводов. Во всех этих случаях журналисту может потребоваться помощь специалистов, способных выступить как эксперты; надо заранее предвидеть такую возможность, устанавливая соответствующие контакты.</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 xml:space="preserve">Наблюдение, в отличие от проработки документов, позволяет журналисту получать сведения непосредственно из текущей реальности – первичную информацию. Однако происходит это только в том случае, когда наблюдение подкрепляется четким осознанием актуальных познавательных задач, преднамеренным использованием аудиовизуальных контактов и опорой на определенные стандарты поведения, осознаваемые как правила. Если нет преднамеренности действий и осознанности задач, наши ощущения сливаются в чувственные образы, которые не фиксируются сознанием с необходимой устойчивостью и потому не способны выступить как сведения, нужные для познавательных целей. В этой связи журналисту очень важно в процессе своего профессионального становления сформировать установку на постоянное осознанное и </w:t>
      </w:r>
      <w:r>
        <w:rPr>
          <w:rFonts w:ascii="Times New Roman" w:hAnsi="Times New Roman" w:cs="Times New Roman"/>
        </w:rPr>
        <w:lastRenderedPageBreak/>
        <w:t xml:space="preserve">преднамеренное восприятие действительности, чтобы он мог смотреть – и видеть. </w:t>
      </w:r>
      <w:proofErr w:type="gramStart"/>
      <w:r>
        <w:rPr>
          <w:rFonts w:ascii="Times New Roman" w:hAnsi="Times New Roman" w:cs="Times New Roman"/>
        </w:rPr>
        <w:t>Ведь</w:t>
      </w:r>
      <w:proofErr w:type="gramEnd"/>
      <w:r>
        <w:rPr>
          <w:rFonts w:ascii="Times New Roman" w:hAnsi="Times New Roman" w:cs="Times New Roman"/>
        </w:rPr>
        <w:t xml:space="preserve"> в сущности наблюдение для него – метод непрерывного пользования, от владения которым во многом зависят его способность оперативно реагировать на изменения социальной жизни, мера его инициативности и активности.</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 xml:space="preserve">Какого характера сведения может получить журналист с помощью наблюдения? </w:t>
      </w:r>
      <w:proofErr w:type="gramStart"/>
      <w:r>
        <w:rPr>
          <w:rFonts w:ascii="Times New Roman" w:hAnsi="Times New Roman" w:cs="Times New Roman"/>
        </w:rPr>
        <w:t xml:space="preserve">Во-первых, данные, выражающие сущность происходящего через его внешнюю, </w:t>
      </w:r>
      <w:proofErr w:type="spellStart"/>
      <w:r>
        <w:rPr>
          <w:rFonts w:ascii="Times New Roman" w:hAnsi="Times New Roman" w:cs="Times New Roman"/>
        </w:rPr>
        <w:t>явленческую</w:t>
      </w:r>
      <w:proofErr w:type="spellEnd"/>
      <w:r>
        <w:rPr>
          <w:rFonts w:ascii="Times New Roman" w:hAnsi="Times New Roman" w:cs="Times New Roman"/>
        </w:rPr>
        <w:t xml:space="preserve"> сторону, на основе которых делаются выводы о значении событий, об отношениях людей, об уровне их общей и профессиональной культуры, о традициях, привычках, социальных ориентациях – обо всем, что поддается «считыванию» по признакам, доступным восприятию.</w:t>
      </w:r>
      <w:proofErr w:type="gramEnd"/>
      <w:r>
        <w:rPr>
          <w:rFonts w:ascii="Times New Roman" w:hAnsi="Times New Roman" w:cs="Times New Roman"/>
        </w:rPr>
        <w:t xml:space="preserve"> Во-вторых, данные, передающие внешние характеристики того или иного объекта и потому способные выступить в тексте как приметы реальной ситуации, создающие для читателя «эффект присутствия». Круг их обширен: от деталей внешности действующих лиц, их речи, жестов до примет обстановки, в которой происходят события.</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 xml:space="preserve">Внимание журналиста в ходе наблюдения распределяется между тремя относительно самостоятельными звеньями происходящего: по мере появления очередной познавательной задачи в его поле зрения оказывается то поведение отдельного человека, то взаимодействие групп людей, то предметно-вещественная среда, на фоне которой разворачиваются события. Объем </w:t>
      </w:r>
      <w:proofErr w:type="gramStart"/>
      <w:r>
        <w:rPr>
          <w:rFonts w:ascii="Times New Roman" w:hAnsi="Times New Roman" w:cs="Times New Roman"/>
        </w:rPr>
        <w:t>наблюдаемого</w:t>
      </w:r>
      <w:proofErr w:type="gramEnd"/>
      <w:r>
        <w:rPr>
          <w:rFonts w:ascii="Times New Roman" w:hAnsi="Times New Roman" w:cs="Times New Roman"/>
        </w:rPr>
        <w:t xml:space="preserve"> так велик, что зафиксировать данные с необходимой полнотой </w:t>
      </w:r>
      <w:proofErr w:type="spellStart"/>
      <w:r>
        <w:rPr>
          <w:rFonts w:ascii="Times New Roman" w:hAnsi="Times New Roman" w:cs="Times New Roman"/>
        </w:rPr>
        <w:t>архитрудно</w:t>
      </w:r>
      <w:proofErr w:type="spellEnd"/>
      <w:r>
        <w:rPr>
          <w:rFonts w:ascii="Times New Roman" w:hAnsi="Times New Roman" w:cs="Times New Roman"/>
        </w:rPr>
        <w:t xml:space="preserve">, и это порождает технические сложности. Тележурналисту помогает видеокамера, а </w:t>
      </w:r>
      <w:proofErr w:type="spellStart"/>
      <w:r>
        <w:rPr>
          <w:rFonts w:ascii="Times New Roman" w:hAnsi="Times New Roman" w:cs="Times New Roman"/>
        </w:rPr>
        <w:t>радийщикам</w:t>
      </w:r>
      <w:proofErr w:type="spellEnd"/>
      <w:r>
        <w:rPr>
          <w:rFonts w:ascii="Times New Roman" w:hAnsi="Times New Roman" w:cs="Times New Roman"/>
        </w:rPr>
        <w:t xml:space="preserve"> и газетчикам остается серьезным образом тренировать память. Правда, можно еще разработать систему фиксирования в блокноте «опорных деталей» – знаков, по которым удается в нужный момент восстановить то, что наблюдалось. Однако этим чаще всего пренебрегают. А память – она может и подвести. Отсюда неизбежность дополнительной нагрузки на журналиста при проверке данных наблюдения.</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Проверка – этап очень ответственный. Дело в том, что в силу разных причин физического и психологического характера при наблюдении существует опасность иллюзии восприятия – неадекватного отражения наблюдаемого предмета. Скажем, в лучах закатного солнца листва деревьев выглядит не зеленой, а бронзовой или красноватой, при свете люминесцентной лампы лицо человека кажется безжизненно бледным... Возможны и ошибки интерпретации, связанные с избирательностью нашего восприятия, которое в свою очередь зависит от культурной, идеологической, нравственной «оснащенности» действующих лиц. Вы наблюдаете за разговором русского с болгарином и видите, что оба кивают головой. «Слава богу, – думаете, – кажется, договорились». А на деле оказывается, что нет: кивок в болгарской знаково-символической традиции – знак отрицания; вы же его интерпретировали на основе нашей традиции как знак согласия и оказались невосприимчивы к другим проявлениям разногласий между собеседниками... Так бывает нередко.</w:t>
      </w: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Особая разновидность этого метода – самонаблюдение. Тут внимание журналиста сосредоточивается на собственном поведении, на внешних и внутренних факторах, которые его определяют, что открывает доступ к сведениям о неочевидных, скрытых процессах, характерных для той или иной ситуации. Но и в данном случае нельзя обойтись без проверки, без соотнесения результатов самонаблюдения с информацией, полученной другими методами, из других источников.</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 xml:space="preserve">Третий из традиционных методов получения сведений – беседа. От обычного диалогического общения она </w:t>
      </w:r>
      <w:proofErr w:type="gramStart"/>
      <w:r>
        <w:rPr>
          <w:rFonts w:ascii="Times New Roman" w:hAnsi="Times New Roman" w:cs="Times New Roman"/>
        </w:rPr>
        <w:t>отличается</w:t>
      </w:r>
      <w:proofErr w:type="gramEnd"/>
      <w:r>
        <w:rPr>
          <w:rFonts w:ascii="Times New Roman" w:hAnsi="Times New Roman" w:cs="Times New Roman"/>
        </w:rPr>
        <w:t xml:space="preserve"> по меньшей мере двумя существенными обстоятельствами. Как метод познавательной деятельности беседа представляет собой такое организованное речевое взаимодействие, которое со стороны журналиста направляется отчетливо осознаваемыми задачами и предполагает выработку стратегии и тактики, соответствующих условиям взаимодействия.</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С помощью беседы можно получить широкий круг данных, образующий несколько сегментов, а именно:</w:t>
      </w:r>
    </w:p>
    <w:p w:rsidR="00C748F5" w:rsidRDefault="00C748F5" w:rsidP="00C748F5">
      <w:pPr>
        <w:spacing w:after="0" w:line="240" w:lineRule="auto"/>
        <w:jc w:val="both"/>
        <w:rPr>
          <w:rFonts w:ascii="Times New Roman" w:hAnsi="Times New Roman" w:cs="Times New Roman"/>
          <w:b/>
          <w:i/>
          <w:lang w:val="kk-KZ"/>
        </w:rPr>
      </w:pPr>
      <w:r>
        <w:rPr>
          <w:rFonts w:ascii="Times New Roman" w:hAnsi="Times New Roman" w:cs="Times New Roman"/>
          <w:b/>
          <w:i/>
        </w:rPr>
        <w:lastRenderedPageBreak/>
        <w:t>Ø      фактические данные,</w:t>
      </w:r>
    </w:p>
    <w:p w:rsidR="00C748F5" w:rsidRDefault="00C748F5" w:rsidP="00C748F5">
      <w:pPr>
        <w:spacing w:after="0" w:line="240" w:lineRule="auto"/>
        <w:jc w:val="both"/>
        <w:rPr>
          <w:rFonts w:ascii="Times New Roman" w:hAnsi="Times New Roman" w:cs="Times New Roman"/>
          <w:b/>
          <w:i/>
          <w:lang w:val="kk-KZ"/>
        </w:rPr>
      </w:pPr>
      <w:r>
        <w:rPr>
          <w:rFonts w:ascii="Times New Roman" w:hAnsi="Times New Roman" w:cs="Times New Roman"/>
          <w:b/>
          <w:i/>
        </w:rPr>
        <w:t>Ø      мнения (в том числе и эмоциональные реакции),</w:t>
      </w:r>
    </w:p>
    <w:p w:rsidR="00C748F5" w:rsidRDefault="00C748F5" w:rsidP="00C748F5">
      <w:pPr>
        <w:spacing w:after="0" w:line="240" w:lineRule="auto"/>
        <w:jc w:val="both"/>
        <w:rPr>
          <w:rFonts w:ascii="Times New Roman" w:hAnsi="Times New Roman" w:cs="Times New Roman"/>
          <w:b/>
          <w:i/>
          <w:lang w:val="kk-KZ"/>
        </w:rPr>
      </w:pPr>
      <w:r>
        <w:rPr>
          <w:rFonts w:ascii="Times New Roman" w:hAnsi="Times New Roman" w:cs="Times New Roman"/>
          <w:b/>
          <w:i/>
        </w:rPr>
        <w:t>Ø      объяснения,</w:t>
      </w:r>
    </w:p>
    <w:p w:rsidR="00C748F5" w:rsidRDefault="00C748F5" w:rsidP="00C748F5">
      <w:pPr>
        <w:spacing w:after="0" w:line="240" w:lineRule="auto"/>
        <w:jc w:val="both"/>
        <w:rPr>
          <w:rFonts w:ascii="Times New Roman" w:hAnsi="Times New Roman" w:cs="Times New Roman"/>
          <w:b/>
          <w:i/>
          <w:lang w:val="kk-KZ"/>
        </w:rPr>
      </w:pPr>
      <w:r>
        <w:rPr>
          <w:rFonts w:ascii="Times New Roman" w:hAnsi="Times New Roman" w:cs="Times New Roman"/>
          <w:b/>
          <w:i/>
        </w:rPr>
        <w:t>Ø      предложения и прогнозы,</w:t>
      </w:r>
    </w:p>
    <w:p w:rsidR="00C748F5" w:rsidRDefault="00C748F5" w:rsidP="00C748F5">
      <w:pPr>
        <w:spacing w:after="0" w:line="240" w:lineRule="auto"/>
        <w:jc w:val="both"/>
        <w:rPr>
          <w:rFonts w:ascii="Times New Roman" w:hAnsi="Times New Roman" w:cs="Times New Roman"/>
          <w:b/>
          <w:i/>
          <w:lang w:val="kk-KZ"/>
        </w:rPr>
      </w:pPr>
      <w:r>
        <w:rPr>
          <w:rFonts w:ascii="Times New Roman" w:hAnsi="Times New Roman" w:cs="Times New Roman"/>
          <w:b/>
          <w:i/>
        </w:rPr>
        <w:t>Ø      речевые приметы собеседника, передающие некоторые особенности его личности.</w:t>
      </w: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При этом каждый сегмент характеризуется богатым разнообразием. Так, события (факты) могут быть позитивными и негативными по своему значению, наблюдавшимися собеседником и </w:t>
      </w:r>
      <w:proofErr w:type="spellStart"/>
      <w:r>
        <w:rPr>
          <w:rFonts w:ascii="Times New Roman" w:hAnsi="Times New Roman" w:cs="Times New Roman"/>
        </w:rPr>
        <w:t>ненаблюдавшимися</w:t>
      </w:r>
      <w:proofErr w:type="spellEnd"/>
      <w:r>
        <w:rPr>
          <w:rFonts w:ascii="Times New Roman" w:hAnsi="Times New Roman" w:cs="Times New Roman"/>
        </w:rPr>
        <w:t>, такими, в которых он участвовал и в которых не участвовал, из собственной жизни, из жизни других людей, из жизни коллектива, города, страны. Мнения тоже могут относиться к разным объектам реальности, касаться разных сторон жизни – и это позволяет корреспонденту получать дополнительную информацию. Одно дело, что человек скажет, допустим, по поводу событий, в которых участвовал, и совсем другое – что он думает о произведении искусства или общественно-политической ситуации. Здесь – путь к постижению личности собеседника. Стратегия беседы на том и строится: понять партнера и наметить порядок задач, которые могут быть решены с его помощью. Под тактикой же имеется в виду осознанный выбор тех средств общения, которые более всего соответствуют данным условиям и способны обеспечить решение задач наилучшим образом. В ряду этих средств – характер вопросов и их чередование, реплики и замечания журналиста, его жесты и мимика, интонации и ритм разговора, полемические приемы, разного рода информационные стимулы, помогающие собеседнику раскрепоститься, одолеть скованность или нежелание говорить. Если интервьюер основательно готовится к беседе, продумывая стратегию и тактику, если научился контролировать ход общения, своевременно замечая возникновение в нем барьеров, если владеет достаточным количеством приемов, посредством которых такие барьеры преодолеваются, – успех обеспечен. Ну, а если собеседник намеренно скрывает данные, за которыми обращается журналист, – тут потребны нестандартные решения, находить которые не так-то просто. Желательно, однако, чтобы все они были достойными в моральном смысле и не выходили за рамки правового пространства.</w:t>
      </w: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Для фиксирования данных беседы сегодня чаще всего используется диктофон. Между тем это далеко не всегда целесообразно: бывает, он заметно мешает контакту. Опытные журналисты наряду с диктофонной записью используют традиционный блокнот, а если и он сковывает собеседника – обходятся лишь короткими пометками по ходу разговора, «расшифровывая» их после того, как беседа завершилась. Не следует забывать, что данные, полученные в беседе, тоже нуждаются в проверке, предполагающей использование других источников сведений.</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 xml:space="preserve">Из развернутой системы методов конкретных социальных исследований журналистика сегодня лучше других освоила </w:t>
      </w:r>
      <w:proofErr w:type="spellStart"/>
      <w:r>
        <w:rPr>
          <w:rFonts w:ascii="Times New Roman" w:hAnsi="Times New Roman" w:cs="Times New Roman"/>
        </w:rPr>
        <w:t>контент-анализ</w:t>
      </w:r>
      <w:proofErr w:type="spellEnd"/>
      <w:r>
        <w:rPr>
          <w:rFonts w:ascii="Times New Roman" w:hAnsi="Times New Roman" w:cs="Times New Roman"/>
        </w:rPr>
        <w:t>, опросы, длительное систематическое наблюдение и эксперимент[8]. О них пойдет речь в следующей главе учебника.</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 xml:space="preserve">В качестве методов постижения сути, то есть решения теоретических задач, для журналиста выступают знания, которыми он владеет. Когда задачи несложные, с ними можно справиться посредством здравого смысла – имеется в виду способность человека рассуждать на основе личного повседневного опыта, прибегая к логическим операциям, в состав которых входят соотнесение, узнавание, различение, анализ, оценка, синтез. Но нередко мы оказываемся перед необходимостью разобраться с задачами куда более сложными, предполагающими проникновение за границы </w:t>
      </w:r>
      <w:proofErr w:type="gramStart"/>
      <w:r>
        <w:rPr>
          <w:rFonts w:ascii="Times New Roman" w:hAnsi="Times New Roman" w:cs="Times New Roman"/>
        </w:rPr>
        <w:t>очевидного</w:t>
      </w:r>
      <w:proofErr w:type="gramEnd"/>
      <w:r>
        <w:rPr>
          <w:rFonts w:ascii="Times New Roman" w:hAnsi="Times New Roman" w:cs="Times New Roman"/>
        </w:rPr>
        <w:t>. Тут требуется мыслительная деятельность иного характера. Она не может быть сведена ни к цепочке логических операций, ни к интуитивным прозрениям. И перечисленные операции, и интуитивные прозрения служат включению вновь поступающих сведений в систему ранее накопленных журналистом знаний посредством их переработки по правилам, задаваемым этими знаниями. Вот откуда значение личности журналиста: чем богаче система его знаний, играющих роль методов решения теоретических задач, тем глубже, точнее, масштабнее его мысль.</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 xml:space="preserve">По степени универсальности необходимые журналисту теоретические знания можно представить в виде трех уровней. </w:t>
      </w:r>
      <w:proofErr w:type="gramStart"/>
      <w:r>
        <w:rPr>
          <w:rFonts w:ascii="Times New Roman" w:hAnsi="Times New Roman" w:cs="Times New Roman"/>
        </w:rPr>
        <w:t>Базисным</w:t>
      </w:r>
      <w:proofErr w:type="gramEnd"/>
      <w:r>
        <w:rPr>
          <w:rFonts w:ascii="Times New Roman" w:hAnsi="Times New Roman" w:cs="Times New Roman"/>
        </w:rPr>
        <w:t xml:space="preserve"> выступает философское знание, отражающее общие закономерности развития природы и общества. Кибернетический подход к мирозданию как к </w:t>
      </w:r>
      <w:r>
        <w:rPr>
          <w:rFonts w:ascii="Times New Roman" w:hAnsi="Times New Roman" w:cs="Times New Roman"/>
        </w:rPr>
        <w:lastRenderedPageBreak/>
        <w:t>глобальной саморегулирующейся системе дает возможность преодолеть ограниченность отдельных философских концепций и сконцентрировать в общей теории систем те положения, с высоты которых становятся видны скрытые от обыденного взгляда пружины развития природы и социума. Хорошая философская подготовка для журналиста – ключ к ранней мудрости.</w:t>
      </w: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proofErr w:type="gramStart"/>
      <w:r>
        <w:rPr>
          <w:rFonts w:ascii="Times New Roman" w:hAnsi="Times New Roman" w:cs="Times New Roman"/>
        </w:rPr>
        <w:t>Второй по степени универсальности уровень – знания о человеке и обществе, накопленные социально-гуманитарными науками: историей, психологией, социологией, социальной психологией, макроэкономикой, правом, этикой.</w:t>
      </w:r>
      <w:proofErr w:type="gramEnd"/>
      <w:r>
        <w:rPr>
          <w:rFonts w:ascii="Times New Roman" w:hAnsi="Times New Roman" w:cs="Times New Roman"/>
        </w:rPr>
        <w:t xml:space="preserve"> Университетская программа предполагает освоение будущими журналистами всех этих дисциплин, однако далеко не всегда акцентируется профессиональная значимость знаний. Между тем они-то и составляют тот интеллектуальный багаж, который определяет, насколько создаваемая прессой знаково-символическая картина мира адекватна действительности.</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 xml:space="preserve">Третий уровень – знания, накопленные конкретными научными дисциплинами. Они играют для журналиста роль методов специализации и осваиваются во многом самостоятельно. Разумеется, развернутая система спецкурсов и </w:t>
      </w:r>
      <w:proofErr w:type="spellStart"/>
      <w:r>
        <w:rPr>
          <w:rFonts w:ascii="Times New Roman" w:hAnsi="Times New Roman" w:cs="Times New Roman"/>
        </w:rPr>
        <w:t>спецсеминаров</w:t>
      </w:r>
      <w:proofErr w:type="spellEnd"/>
      <w:r>
        <w:rPr>
          <w:rFonts w:ascii="Times New Roman" w:hAnsi="Times New Roman" w:cs="Times New Roman"/>
        </w:rPr>
        <w:t>, которую предлагает студентам университет, образует неплохую стартовую площадку для специализации, но это именно стартовая площадка. Дальнейшая углубленная работа по избранному профилю требует от журналиста серьезных усилий, а иногда и второго образования.</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 xml:space="preserve">И еще архиважный момент: ни один из перечисленных методов, будь то средства получения сведений или постижения сути, не может претендовать на самодостаточность. Их использование определяется принципом </w:t>
      </w:r>
      <w:proofErr w:type="spellStart"/>
      <w:r>
        <w:rPr>
          <w:rFonts w:ascii="Times New Roman" w:hAnsi="Times New Roman" w:cs="Times New Roman"/>
        </w:rPr>
        <w:t>дополнительности</w:t>
      </w:r>
      <w:proofErr w:type="spellEnd"/>
      <w:r>
        <w:rPr>
          <w:rFonts w:ascii="Times New Roman" w:hAnsi="Times New Roman" w:cs="Times New Roman"/>
        </w:rPr>
        <w:t>. Ориентируясь на него, в каждом конкретном случае журналист комбинирует такой комплекс познавательных методов, который окажется наиболее результативным.</w:t>
      </w:r>
    </w:p>
    <w:p w:rsidR="00C748F5" w:rsidRDefault="00C748F5" w:rsidP="00C748F5">
      <w:pPr>
        <w:spacing w:after="0"/>
        <w:jc w:val="both"/>
        <w:rPr>
          <w:rFonts w:ascii="Times New Roman" w:hAnsi="Times New Roman" w:cs="Times New Roman"/>
          <w:lang w:val="kk-KZ"/>
        </w:rPr>
      </w:pPr>
    </w:p>
    <w:p w:rsidR="00C748F5" w:rsidRDefault="00C748F5" w:rsidP="00C748F5">
      <w:pPr>
        <w:spacing w:after="0"/>
        <w:jc w:val="both"/>
        <w:rPr>
          <w:rFonts w:ascii="Times New Roman" w:hAnsi="Times New Roman" w:cs="Times New Roman"/>
          <w:b/>
          <w:i/>
          <w:lang w:val="kk-KZ"/>
        </w:rPr>
      </w:pPr>
      <w:r>
        <w:rPr>
          <w:rFonts w:ascii="Times New Roman" w:hAnsi="Times New Roman" w:cs="Times New Roman"/>
          <w:lang w:val="kk-KZ"/>
        </w:rPr>
        <w:t xml:space="preserve">     </w:t>
      </w:r>
      <w:r>
        <w:rPr>
          <w:rFonts w:ascii="Times New Roman" w:hAnsi="Times New Roman" w:cs="Times New Roman"/>
          <w:b/>
          <w:i/>
        </w:rPr>
        <w:t>ИТОГ</w:t>
      </w:r>
      <w:r>
        <w:rPr>
          <w:rFonts w:ascii="Times New Roman" w:hAnsi="Times New Roman" w:cs="Times New Roman"/>
          <w:b/>
          <w:i/>
          <w:lang w:val="kk-KZ"/>
        </w:rPr>
        <w:t xml:space="preserve">И </w:t>
      </w:r>
      <w:r>
        <w:rPr>
          <w:rFonts w:ascii="Times New Roman" w:hAnsi="Times New Roman" w:cs="Times New Roman"/>
          <w:b/>
          <w:i/>
        </w:rPr>
        <w:t xml:space="preserve"> ПОЗНАВАТЕЛЬНОЙ СТАДИИ</w:t>
      </w:r>
    </w:p>
    <w:p w:rsidR="00C748F5" w:rsidRDefault="00C748F5" w:rsidP="00C748F5">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 xml:space="preserve">По мере решения стоящих перед журналистом эмпирических и теоретических познавательных задач у него складывается все более отчетливое представление об изучаемой ситуации, которое к моменту завершения работы на объекте обретает концептуальный характер. Можно сказать, что продуктом познавательной стадии журналистской деятельности оказывается концепция изученной ситуации, представляющая собой единство знания о происходящем и отношения к нему. При этом, в соответствии с задачами, которые решались, знание – </w:t>
      </w:r>
      <w:proofErr w:type="spellStart"/>
      <w:r>
        <w:rPr>
          <w:rFonts w:ascii="Times New Roman" w:hAnsi="Times New Roman" w:cs="Times New Roman"/>
        </w:rPr>
        <w:t>двупланово</w:t>
      </w:r>
      <w:proofErr w:type="spellEnd"/>
      <w:r>
        <w:rPr>
          <w:rFonts w:ascii="Times New Roman" w:hAnsi="Times New Roman" w:cs="Times New Roman"/>
        </w:rPr>
        <w:t xml:space="preserve">: его эмпирический пласт представлен фактами, характеризующими ситуацию, а теоретический осознается как понимание связей этих фактов (прежде всего – причинно-следственных), их значимости, как видение перспектив развития ситуации. </w:t>
      </w:r>
      <w:proofErr w:type="spellStart"/>
      <w:r>
        <w:rPr>
          <w:rFonts w:ascii="Times New Roman" w:hAnsi="Times New Roman" w:cs="Times New Roman"/>
        </w:rPr>
        <w:t>Двупланово</w:t>
      </w:r>
      <w:proofErr w:type="spellEnd"/>
      <w:r>
        <w:rPr>
          <w:rFonts w:ascii="Times New Roman" w:hAnsi="Times New Roman" w:cs="Times New Roman"/>
        </w:rPr>
        <w:t xml:space="preserve"> и отношение: с одной стороны, это система логически выверенных оценок, с другой – их эмоциональная «подсветка», результат более или менее глубокой </w:t>
      </w:r>
      <w:proofErr w:type="spellStart"/>
      <w:r>
        <w:rPr>
          <w:rFonts w:ascii="Times New Roman" w:hAnsi="Times New Roman" w:cs="Times New Roman"/>
        </w:rPr>
        <w:t>эмпатии</w:t>
      </w:r>
      <w:proofErr w:type="spellEnd"/>
      <w:r>
        <w:rPr>
          <w:rFonts w:ascii="Times New Roman" w:hAnsi="Times New Roman" w:cs="Times New Roman"/>
        </w:rPr>
        <w:t>, «</w:t>
      </w:r>
      <w:proofErr w:type="spellStart"/>
      <w:r>
        <w:rPr>
          <w:rFonts w:ascii="Times New Roman" w:hAnsi="Times New Roman" w:cs="Times New Roman"/>
        </w:rPr>
        <w:t>вчувствования</w:t>
      </w:r>
      <w:proofErr w:type="spellEnd"/>
      <w:r>
        <w:rPr>
          <w:rFonts w:ascii="Times New Roman" w:hAnsi="Times New Roman" w:cs="Times New Roman"/>
        </w:rPr>
        <w:t>» журналиста в эмоциональное состояние действующих лиц его будущего материала.</w:t>
      </w:r>
    </w:p>
    <w:p w:rsidR="00C748F5" w:rsidRDefault="00C748F5" w:rsidP="00C748F5">
      <w:pPr>
        <w:spacing w:after="0"/>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Однако концепция изученной ситуации – пока еще не то знание, которое предназначается потребителю. Это своего рода полуфабрикат, которому предстоит пройти не одну процедуру переработки, прежде чем он превратится в журналистское произведение – информационный продукт, способный с большей или меньшей точностью передать массовой аудитории оперативное знание о том, что происходит в жизни. Степень точности напрямую зависит от того, насколько качественно велся журналистом процесс познания действительности, и насколько умелыми и добросовестными окажутся его действия на следующей стадии работы. В ходе воплощения знаково-символической картины жизни забота об ее адекватности реальным процессам столь же важна, сколь и в ходе собственно познавательной деятельности.</w:t>
      </w:r>
    </w:p>
    <w:p w:rsidR="00C748F5" w:rsidRDefault="00C748F5" w:rsidP="00C748F5">
      <w:pPr>
        <w:spacing w:after="0"/>
        <w:jc w:val="both"/>
        <w:rPr>
          <w:rFonts w:ascii="Times New Roman" w:hAnsi="Times New Roman" w:cs="Times New Roman"/>
          <w:lang w:val="kk-KZ"/>
        </w:rPr>
      </w:pPr>
    </w:p>
    <w:p w:rsidR="00C748F5" w:rsidRDefault="00C748F5" w:rsidP="00C748F5">
      <w:pPr>
        <w:spacing w:after="0"/>
        <w:jc w:val="both"/>
        <w:rPr>
          <w:rFonts w:ascii="Times New Roman" w:hAnsi="Times New Roman" w:cs="Times New Roman"/>
          <w:b/>
          <w:lang w:val="kk-KZ"/>
        </w:rPr>
      </w:pPr>
      <w:r>
        <w:rPr>
          <w:rFonts w:ascii="Times New Roman" w:hAnsi="Times New Roman" w:cs="Times New Roman"/>
          <w:b/>
          <w:lang w:val="kk-KZ"/>
        </w:rPr>
        <w:t>Литература</w:t>
      </w:r>
    </w:p>
    <w:p w:rsidR="00C748F5" w:rsidRDefault="00C748F5" w:rsidP="00C748F5">
      <w:pPr>
        <w:spacing w:after="0" w:line="240" w:lineRule="auto"/>
        <w:jc w:val="both"/>
        <w:rPr>
          <w:rFonts w:ascii="Times New Roman" w:hAnsi="Times New Roman" w:cs="Times New Roman"/>
          <w:lang w:val="kk-KZ"/>
        </w:rPr>
      </w:pPr>
      <w:r>
        <w:rPr>
          <w:rFonts w:ascii="Times New Roman" w:hAnsi="Times New Roman" w:cs="Times New Roman"/>
        </w:rPr>
        <w:t xml:space="preserve">[1] </w:t>
      </w:r>
      <w:proofErr w:type="spellStart"/>
      <w:r>
        <w:rPr>
          <w:rFonts w:ascii="Times New Roman" w:hAnsi="Times New Roman" w:cs="Times New Roman"/>
        </w:rPr>
        <w:t>Хоруженко</w:t>
      </w:r>
      <w:proofErr w:type="spellEnd"/>
      <w:r>
        <w:rPr>
          <w:rFonts w:ascii="Times New Roman" w:hAnsi="Times New Roman" w:cs="Times New Roman"/>
        </w:rPr>
        <w:t xml:space="preserve"> К.М. </w:t>
      </w:r>
      <w:proofErr w:type="spellStart"/>
      <w:r>
        <w:rPr>
          <w:rFonts w:ascii="Times New Roman" w:hAnsi="Times New Roman" w:cs="Times New Roman"/>
        </w:rPr>
        <w:t>Культурология</w:t>
      </w:r>
      <w:proofErr w:type="spellEnd"/>
      <w:r>
        <w:rPr>
          <w:rFonts w:ascii="Times New Roman" w:hAnsi="Times New Roman" w:cs="Times New Roman"/>
        </w:rPr>
        <w:t xml:space="preserve">. Энциклопедический словарь. Ростов </w:t>
      </w:r>
      <w:proofErr w:type="spellStart"/>
      <w:r>
        <w:rPr>
          <w:rFonts w:ascii="Times New Roman" w:hAnsi="Times New Roman" w:cs="Times New Roman"/>
        </w:rPr>
        <w:t>н</w:t>
      </w:r>
      <w:proofErr w:type="spellEnd"/>
      <w:proofErr w:type="gramStart"/>
      <w:r>
        <w:rPr>
          <w:rFonts w:ascii="Times New Roman" w:hAnsi="Times New Roman" w:cs="Times New Roman"/>
        </w:rPr>
        <w:t>/Д</w:t>
      </w:r>
      <w:proofErr w:type="gramEnd"/>
      <w:r>
        <w:rPr>
          <w:rFonts w:ascii="Times New Roman" w:hAnsi="Times New Roman" w:cs="Times New Roman"/>
        </w:rPr>
        <w:t>, 1997. С. 229.</w:t>
      </w:r>
    </w:p>
    <w:p w:rsidR="00C748F5" w:rsidRDefault="00C748F5" w:rsidP="00C748F5">
      <w:pPr>
        <w:spacing w:after="0" w:line="240" w:lineRule="auto"/>
        <w:jc w:val="both"/>
        <w:rPr>
          <w:rFonts w:ascii="Times New Roman" w:hAnsi="Times New Roman" w:cs="Times New Roman"/>
          <w:lang w:val="kk-KZ"/>
        </w:rPr>
      </w:pPr>
      <w:r>
        <w:rPr>
          <w:rFonts w:ascii="Times New Roman" w:hAnsi="Times New Roman" w:cs="Times New Roman"/>
        </w:rPr>
        <w:t>[2] Там же. С. 384.</w:t>
      </w:r>
    </w:p>
    <w:p w:rsidR="00C748F5" w:rsidRDefault="00C748F5" w:rsidP="00C748F5">
      <w:pPr>
        <w:spacing w:after="0" w:line="240" w:lineRule="auto"/>
        <w:jc w:val="both"/>
        <w:rPr>
          <w:rFonts w:ascii="Times New Roman" w:hAnsi="Times New Roman" w:cs="Times New Roman"/>
          <w:lang w:val="kk-KZ"/>
        </w:rPr>
      </w:pPr>
      <w:r>
        <w:rPr>
          <w:rFonts w:ascii="Times New Roman" w:hAnsi="Times New Roman" w:cs="Times New Roman"/>
        </w:rPr>
        <w:t>[3] Там же. С. 476.</w:t>
      </w:r>
    </w:p>
    <w:p w:rsidR="00C748F5" w:rsidRDefault="00C748F5" w:rsidP="00C748F5">
      <w:pPr>
        <w:spacing w:after="0" w:line="240" w:lineRule="auto"/>
        <w:jc w:val="both"/>
        <w:rPr>
          <w:rFonts w:ascii="Times New Roman" w:hAnsi="Times New Roman" w:cs="Times New Roman"/>
        </w:rPr>
      </w:pPr>
      <w:r>
        <w:rPr>
          <w:rFonts w:ascii="Times New Roman" w:hAnsi="Times New Roman" w:cs="Times New Roman"/>
        </w:rPr>
        <w:lastRenderedPageBreak/>
        <w:t>[4] Ермаков Ю.А. Манипуляция личностью: смысл, приемы, последствия. Екатеринбург, 1995. С. 142.</w:t>
      </w:r>
    </w:p>
    <w:p w:rsidR="00C748F5" w:rsidRDefault="00C748F5" w:rsidP="00C748F5">
      <w:pPr>
        <w:spacing w:after="0" w:line="240" w:lineRule="auto"/>
        <w:jc w:val="both"/>
        <w:rPr>
          <w:rFonts w:ascii="Times New Roman" w:hAnsi="Times New Roman" w:cs="Times New Roman"/>
        </w:rPr>
      </w:pPr>
    </w:p>
    <w:p w:rsidR="00C748F5" w:rsidRDefault="00C748F5" w:rsidP="00C748F5">
      <w:pPr>
        <w:spacing w:after="0" w:line="240" w:lineRule="auto"/>
        <w:jc w:val="both"/>
        <w:rPr>
          <w:rFonts w:ascii="Times New Roman" w:hAnsi="Times New Roman" w:cs="Times New Roman"/>
          <w:lang w:val="kk-KZ"/>
        </w:rPr>
      </w:pPr>
      <w:r>
        <w:rPr>
          <w:rFonts w:ascii="Times New Roman" w:hAnsi="Times New Roman" w:cs="Times New Roman"/>
        </w:rPr>
        <w:t>[5] Международные принципы журналистской этики//Право и этика в работе журналиста</w:t>
      </w:r>
      <w:proofErr w:type="gramStart"/>
      <w:r>
        <w:rPr>
          <w:rFonts w:ascii="Times New Roman" w:hAnsi="Times New Roman" w:cs="Times New Roman"/>
        </w:rPr>
        <w:t>/С</w:t>
      </w:r>
      <w:proofErr w:type="gramEnd"/>
      <w:r>
        <w:rPr>
          <w:rFonts w:ascii="Times New Roman" w:hAnsi="Times New Roman" w:cs="Times New Roman"/>
        </w:rPr>
        <w:t>ост. Б.Н. Лозовский. Екатеринбург, 1996. С. 198–201.</w:t>
      </w:r>
    </w:p>
    <w:p w:rsidR="00C748F5" w:rsidRDefault="00C748F5" w:rsidP="00C748F5">
      <w:pPr>
        <w:spacing w:after="0" w:line="240" w:lineRule="auto"/>
        <w:jc w:val="both"/>
        <w:rPr>
          <w:rFonts w:ascii="Times New Roman" w:hAnsi="Times New Roman" w:cs="Times New Roman"/>
          <w:lang w:val="kk-KZ"/>
        </w:rPr>
      </w:pPr>
      <w:r>
        <w:rPr>
          <w:rFonts w:ascii="Times New Roman" w:hAnsi="Times New Roman" w:cs="Times New Roman"/>
        </w:rPr>
        <w:t>[6] Там же.</w:t>
      </w:r>
    </w:p>
    <w:p w:rsidR="00C748F5" w:rsidRDefault="00C748F5" w:rsidP="00C748F5">
      <w:pPr>
        <w:spacing w:after="0"/>
        <w:jc w:val="both"/>
        <w:rPr>
          <w:rFonts w:ascii="Times New Roman" w:hAnsi="Times New Roman" w:cs="Times New Roman"/>
        </w:rPr>
      </w:pPr>
      <w:r>
        <w:rPr>
          <w:rFonts w:ascii="Times New Roman" w:hAnsi="Times New Roman" w:cs="Times New Roman"/>
        </w:rPr>
        <w:t xml:space="preserve">[7] В ранее вышедших работах автора главы цепочка технологических операций познавательной деятельности журналиста представлена так: выбор объекта – подготовка к контакту с объектом – первичное непосредственное знакомство с объектом – направленное изучение предмета. Думается, что обозначения, предлагаемые в этом учебнике, несколько точнее передают содержание операций в современных условиях. Заметим также, что понятие «операция» – не синоним понятия «этап». Хотя они и близки по смыслу, объемы их содержания не совпадают: этап есть обозначение фрагмента деятельности с точки зрения ее последовательности, операция – обозначение фрагмента деятельности с точки зрения той </w:t>
      </w:r>
      <w:proofErr w:type="spellStart"/>
      <w:r>
        <w:rPr>
          <w:rFonts w:ascii="Times New Roman" w:hAnsi="Times New Roman" w:cs="Times New Roman"/>
        </w:rPr>
        <w:t>микроцели</w:t>
      </w:r>
      <w:proofErr w:type="spellEnd"/>
      <w:r>
        <w:rPr>
          <w:rFonts w:ascii="Times New Roman" w:hAnsi="Times New Roman" w:cs="Times New Roman"/>
        </w:rPr>
        <w:t>, которая в данном случае осуществляется.</w:t>
      </w:r>
    </w:p>
    <w:p w:rsidR="00C748F5" w:rsidRDefault="00C748F5" w:rsidP="00C748F5">
      <w:pPr>
        <w:spacing w:after="0"/>
        <w:jc w:val="both"/>
        <w:rPr>
          <w:rFonts w:ascii="Times New Roman" w:hAnsi="Times New Roman" w:cs="Times New Roman"/>
        </w:rPr>
      </w:pPr>
      <w:r>
        <w:rPr>
          <w:rFonts w:ascii="Times New Roman" w:hAnsi="Times New Roman" w:cs="Times New Roman"/>
        </w:rPr>
        <w:t xml:space="preserve">[8] Об использовании методов конкретной социологии в труде журналиста </w:t>
      </w:r>
      <w:proofErr w:type="gramStart"/>
      <w:r>
        <w:rPr>
          <w:rFonts w:ascii="Times New Roman" w:hAnsi="Times New Roman" w:cs="Times New Roman"/>
        </w:rPr>
        <w:t>см</w:t>
      </w:r>
      <w:proofErr w:type="gramEnd"/>
      <w:r>
        <w:rPr>
          <w:rFonts w:ascii="Times New Roman" w:hAnsi="Times New Roman" w:cs="Times New Roman"/>
        </w:rPr>
        <w:t>. подробно: Социология журналистики</w:t>
      </w:r>
      <w:proofErr w:type="gramStart"/>
      <w:r>
        <w:rPr>
          <w:rFonts w:ascii="Times New Roman" w:hAnsi="Times New Roman" w:cs="Times New Roman"/>
        </w:rPr>
        <w:t>/П</w:t>
      </w:r>
      <w:proofErr w:type="gramEnd"/>
      <w:r>
        <w:rPr>
          <w:rFonts w:ascii="Times New Roman" w:hAnsi="Times New Roman" w:cs="Times New Roman"/>
        </w:rPr>
        <w:t xml:space="preserve">од ред. С.Г. </w:t>
      </w:r>
      <w:proofErr w:type="spellStart"/>
      <w:r>
        <w:rPr>
          <w:rFonts w:ascii="Times New Roman" w:hAnsi="Times New Roman" w:cs="Times New Roman"/>
        </w:rPr>
        <w:t>Корконосенко</w:t>
      </w:r>
      <w:proofErr w:type="spellEnd"/>
      <w:r>
        <w:rPr>
          <w:rFonts w:ascii="Times New Roman" w:hAnsi="Times New Roman" w:cs="Times New Roman"/>
        </w:rPr>
        <w:t>. М., 1998.</w:t>
      </w:r>
    </w:p>
    <w:p w:rsidR="00C748F5" w:rsidRDefault="00C748F5"/>
    <w:sectPr w:rsidR="00C748F5" w:rsidSect="009339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6CA6"/>
    <w:rsid w:val="00073A22"/>
    <w:rsid w:val="00285A6C"/>
    <w:rsid w:val="003A3DC3"/>
    <w:rsid w:val="00562136"/>
    <w:rsid w:val="009339B5"/>
    <w:rsid w:val="009D2962"/>
    <w:rsid w:val="00C748F5"/>
    <w:rsid w:val="00E86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9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430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8019</Words>
  <Characters>45713</Characters>
  <Application>Microsoft Office Word</Application>
  <DocSecurity>0</DocSecurity>
  <Lines>380</Lines>
  <Paragraphs>107</Paragraphs>
  <ScaleCrop>false</ScaleCrop>
  <Company>Microsoft</Company>
  <LinksUpToDate>false</LinksUpToDate>
  <CharactersWithSpaces>53625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rvalfarabi</cp:lastModifiedBy>
  <cp:revision>3</cp:revision>
  <dcterms:created xsi:type="dcterms:W3CDTF">2013-11-02T05:10:00Z</dcterms:created>
  <dcterms:modified xsi:type="dcterms:W3CDTF">2015-11-09T07:57:00Z</dcterms:modified>
</cp:coreProperties>
</file>